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12C2E" w14:textId="28E9230B" w:rsidR="007F712E" w:rsidRPr="00F530AF" w:rsidRDefault="007F712E" w:rsidP="007F712E">
      <w:pPr>
        <w:ind w:left="360"/>
        <w:rPr>
          <w:rFonts w:ascii="Bradley Hand ITC" w:hAnsi="Bradley Hand ITC"/>
          <w:b/>
          <w:bCs/>
          <w:sz w:val="30"/>
          <w:szCs w:val="30"/>
        </w:rPr>
      </w:pPr>
      <w:r w:rsidRPr="00F530AF">
        <w:rPr>
          <w:rFonts w:ascii="Bradley Hand ITC" w:hAnsi="Bradley Hand ITC"/>
          <w:b/>
          <w:bCs/>
          <w:sz w:val="30"/>
          <w:szCs w:val="30"/>
        </w:rPr>
        <w:t xml:space="preserve">Roast Fennel with Balsamic </w:t>
      </w:r>
    </w:p>
    <w:p w14:paraId="4DD0C98F" w14:textId="7B3197F9" w:rsidR="007F712E" w:rsidRDefault="00F530AF" w:rsidP="007F712E">
      <w:pPr>
        <w:ind w:firstLine="720"/>
      </w:pPr>
      <w:r>
        <w:t>Ingredients</w:t>
      </w:r>
    </w:p>
    <w:p w14:paraId="7B6C1E4A" w14:textId="4E11FA79" w:rsidR="007F712E" w:rsidRPr="007F712E" w:rsidRDefault="007F712E" w:rsidP="007F712E">
      <w:pPr>
        <w:numPr>
          <w:ilvl w:val="0"/>
          <w:numId w:val="1"/>
        </w:numPr>
      </w:pPr>
      <w:r w:rsidRPr="007F712E">
        <w:t>3 fennel bulbs</w:t>
      </w:r>
    </w:p>
    <w:p w14:paraId="7DD301A7" w14:textId="51738D08" w:rsidR="007F712E" w:rsidRPr="007F712E" w:rsidRDefault="007F712E" w:rsidP="007F712E">
      <w:pPr>
        <w:numPr>
          <w:ilvl w:val="0"/>
          <w:numId w:val="1"/>
        </w:numPr>
      </w:pPr>
      <w:r w:rsidRPr="007F712E">
        <w:t>4 tablespoons </w:t>
      </w:r>
      <w:hyperlink r:id="rId5" w:history="1">
        <w:r w:rsidRPr="007F712E">
          <w:rPr>
            <w:rStyle w:val="Hyperlink"/>
            <w:color w:val="auto"/>
            <w:u w:val="none"/>
          </w:rPr>
          <w:t>extra-virgin olive oil</w:t>
        </w:r>
      </w:hyperlink>
      <w:r w:rsidR="00F530AF">
        <w:t xml:space="preserve"> (</w:t>
      </w:r>
      <w:r w:rsidR="00F530AF" w:rsidRPr="00F530AF">
        <w:rPr>
          <w:i/>
          <w:iCs/>
        </w:rPr>
        <w:t>in the bottle on your bench</w:t>
      </w:r>
      <w:r w:rsidR="00F530AF">
        <w:t>)</w:t>
      </w:r>
    </w:p>
    <w:p w14:paraId="22F35EC7" w14:textId="74D579BF" w:rsidR="007F712E" w:rsidRPr="007F712E" w:rsidRDefault="007F712E" w:rsidP="007F712E">
      <w:pPr>
        <w:numPr>
          <w:ilvl w:val="0"/>
          <w:numId w:val="1"/>
        </w:numPr>
      </w:pPr>
      <w:r w:rsidRPr="007F712E">
        <w:t>2 tablespoons </w:t>
      </w:r>
      <w:r w:rsidR="00777C23">
        <w:t xml:space="preserve">each, </w:t>
      </w:r>
      <w:r w:rsidRPr="007F712E">
        <w:t xml:space="preserve">finely chopped fresh </w:t>
      </w:r>
      <w:r w:rsidRPr="007F712E">
        <w:rPr>
          <w:b/>
          <w:bCs/>
        </w:rPr>
        <w:t>oregano</w:t>
      </w:r>
      <w:r w:rsidRPr="007F712E">
        <w:t>, </w:t>
      </w:r>
      <w:r w:rsidRPr="007F712E">
        <w:rPr>
          <w:b/>
          <w:bCs/>
        </w:rPr>
        <w:t>thyme</w:t>
      </w:r>
      <w:r w:rsidRPr="007F712E">
        <w:t>, and fennel fronds</w:t>
      </w:r>
    </w:p>
    <w:p w14:paraId="6D87BC8D" w14:textId="65ED882C" w:rsidR="007F712E" w:rsidRPr="007F712E" w:rsidRDefault="00777C23" w:rsidP="007F712E">
      <w:pPr>
        <w:numPr>
          <w:ilvl w:val="0"/>
          <w:numId w:val="1"/>
        </w:numPr>
      </w:pPr>
      <w:r>
        <w:t xml:space="preserve">6 stems celery, cut 1 inch wide on a diagonal </w:t>
      </w:r>
    </w:p>
    <w:p w14:paraId="0B595946" w14:textId="77777777" w:rsidR="007F712E" w:rsidRPr="007F712E" w:rsidRDefault="007F712E" w:rsidP="007F712E">
      <w:pPr>
        <w:numPr>
          <w:ilvl w:val="0"/>
          <w:numId w:val="1"/>
        </w:numPr>
      </w:pPr>
      <w:r w:rsidRPr="007F712E">
        <w:t>1 teaspoon fine sea salt</w:t>
      </w:r>
    </w:p>
    <w:p w14:paraId="7DC28334" w14:textId="77777777" w:rsidR="007F712E" w:rsidRPr="007F712E" w:rsidRDefault="007F712E" w:rsidP="007F712E">
      <w:pPr>
        <w:numPr>
          <w:ilvl w:val="0"/>
          <w:numId w:val="1"/>
        </w:numPr>
      </w:pPr>
      <w:r w:rsidRPr="007F712E">
        <w:t>1/4 teaspoon freshly ground black pepper</w:t>
      </w:r>
    </w:p>
    <w:p w14:paraId="2A306B9C" w14:textId="77777777" w:rsidR="007F712E" w:rsidRPr="007F712E" w:rsidRDefault="007F712E" w:rsidP="007F712E">
      <w:pPr>
        <w:numPr>
          <w:ilvl w:val="0"/>
          <w:numId w:val="1"/>
        </w:numPr>
      </w:pPr>
      <w:r w:rsidRPr="007F712E">
        <w:t xml:space="preserve">1/3 to 1/2 cup freshly grated </w:t>
      </w:r>
      <w:r w:rsidRPr="007F712E">
        <w:rPr>
          <w:b/>
          <w:bCs/>
        </w:rPr>
        <w:t>Parmigiano-Reggiano cheese</w:t>
      </w:r>
    </w:p>
    <w:p w14:paraId="1E9D141E" w14:textId="1F553237" w:rsidR="007F712E" w:rsidRPr="007F712E" w:rsidRDefault="007F712E" w:rsidP="007F712E">
      <w:pPr>
        <w:numPr>
          <w:ilvl w:val="0"/>
          <w:numId w:val="1"/>
        </w:numPr>
      </w:pPr>
      <w:r w:rsidRPr="007F712E">
        <w:t>A few drops good quality balsamic vinegar</w:t>
      </w:r>
    </w:p>
    <w:p w14:paraId="0B199194" w14:textId="77777777" w:rsidR="007F712E" w:rsidRPr="007F712E" w:rsidRDefault="007F712E" w:rsidP="007F712E">
      <w:pPr>
        <w:rPr>
          <w:b/>
          <w:bCs/>
        </w:rPr>
      </w:pPr>
      <w:r w:rsidRPr="007F712E">
        <w:rPr>
          <w:b/>
          <w:bCs/>
        </w:rPr>
        <w:t>Instructions</w:t>
      </w:r>
    </w:p>
    <w:p w14:paraId="6EF28399" w14:textId="1BAFC05F" w:rsidR="007F712E" w:rsidRPr="007F712E" w:rsidRDefault="007F712E" w:rsidP="007F712E">
      <w:pPr>
        <w:numPr>
          <w:ilvl w:val="0"/>
          <w:numId w:val="2"/>
        </w:numPr>
        <w:ind w:left="567"/>
      </w:pPr>
      <w:r w:rsidRPr="007F712E">
        <w:rPr>
          <w:b/>
          <w:bCs/>
        </w:rPr>
        <w:t>Preheat the oven and prepare the baking sheet:</w:t>
      </w:r>
      <w:r w:rsidRPr="007F712E">
        <w:t xml:space="preserve"> Preheat the oven to </w:t>
      </w:r>
      <w:r w:rsidR="00777C23">
        <w:t>180oC</w:t>
      </w:r>
      <w:r w:rsidRPr="007F712E">
        <w:t xml:space="preserve">. Line a rimmed baking sheet with </w:t>
      </w:r>
      <w:r w:rsidR="00777C23">
        <w:t>baking paper</w:t>
      </w:r>
      <w:r w:rsidRPr="007F712E">
        <w:t>.</w:t>
      </w:r>
    </w:p>
    <w:p w14:paraId="68AF848F" w14:textId="4073AF17" w:rsidR="007F712E" w:rsidRPr="007F712E" w:rsidRDefault="007F712E" w:rsidP="007F712E">
      <w:pPr>
        <w:numPr>
          <w:ilvl w:val="0"/>
          <w:numId w:val="3"/>
        </w:numPr>
        <w:ind w:left="567"/>
      </w:pPr>
      <w:r w:rsidRPr="007F712E">
        <w:rPr>
          <w:b/>
          <w:bCs/>
        </w:rPr>
        <w:t>Prepare the fennel: </w:t>
      </w:r>
      <w:r w:rsidRPr="007F712E">
        <w:t>Trim the root end of the fennel bulb and cut the stems off. Slice each bulb in half from the stem to the root. Then cut each half into 4 wedges.</w:t>
      </w:r>
    </w:p>
    <w:p w14:paraId="307D4515" w14:textId="3BE0911C" w:rsidR="007F712E" w:rsidRPr="007F712E" w:rsidRDefault="007F712E" w:rsidP="007F712E">
      <w:pPr>
        <w:numPr>
          <w:ilvl w:val="0"/>
          <w:numId w:val="4"/>
        </w:numPr>
        <w:ind w:left="567"/>
      </w:pPr>
      <w:r w:rsidRPr="007F712E">
        <w:rPr>
          <w:b/>
          <w:bCs/>
        </w:rPr>
        <w:t>Season the fennel:</w:t>
      </w:r>
      <w:r w:rsidRPr="007F712E">
        <w:t> Place the fennel wedges in a bowl and add the olive oil, herbs, a generous pinch of salt, and freshly ground pepper. Toss gently with your hands to thoroughly coat the fennel.</w:t>
      </w:r>
    </w:p>
    <w:p w14:paraId="50CFF604" w14:textId="77777777" w:rsidR="007F712E" w:rsidRPr="007F712E" w:rsidRDefault="007F712E" w:rsidP="007F712E">
      <w:pPr>
        <w:numPr>
          <w:ilvl w:val="0"/>
          <w:numId w:val="5"/>
        </w:numPr>
        <w:ind w:left="567"/>
      </w:pPr>
      <w:r w:rsidRPr="007F712E">
        <w:rPr>
          <w:b/>
          <w:bCs/>
        </w:rPr>
        <w:t>Roast the fennel: </w:t>
      </w:r>
      <w:r w:rsidRPr="007F712E">
        <w:t>Spread the fennel wedges out on the prepared baking sheet. Roast for 15 minutes, or until the wedges have started to turn golden. Sprinkle on the Parmigiano cheese, coating the wedges evenly, and roast for 10-15 minutes more, until the cheese is nicely browned, and the fennel is browned and caramelized in spots.</w:t>
      </w:r>
    </w:p>
    <w:p w14:paraId="551DEAEB" w14:textId="007CB8BB" w:rsidR="007F712E" w:rsidRPr="007F712E" w:rsidRDefault="007F712E" w:rsidP="007F712E">
      <w:pPr>
        <w:numPr>
          <w:ilvl w:val="0"/>
          <w:numId w:val="6"/>
        </w:numPr>
        <w:ind w:left="567"/>
      </w:pPr>
      <w:r w:rsidRPr="007F712E">
        <w:rPr>
          <w:b/>
          <w:bCs/>
        </w:rPr>
        <w:t>Serve and enjoy: </w:t>
      </w:r>
      <w:r w:rsidRPr="007F712E">
        <w:t xml:space="preserve">Transfer the fennel to a serving platter. Sprinkle a few drops of good balsamic vinegar on </w:t>
      </w:r>
      <w:r w:rsidR="00777C23" w:rsidRPr="007F712E">
        <w:t>top and</w:t>
      </w:r>
      <w:r w:rsidRPr="007F712E">
        <w:t xml:space="preserve"> serve.</w:t>
      </w:r>
    </w:p>
    <w:p w14:paraId="4A0AF013" w14:textId="77777777" w:rsidR="00C25EB4" w:rsidRDefault="00C25EB4"/>
    <w:sectPr w:rsidR="00C25E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071F5"/>
    <w:multiLevelType w:val="multilevel"/>
    <w:tmpl w:val="09AC5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C5029"/>
    <w:multiLevelType w:val="hybridMultilevel"/>
    <w:tmpl w:val="17CC534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2E6B6BA8"/>
    <w:multiLevelType w:val="multilevel"/>
    <w:tmpl w:val="C7441A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18587908">
    <w:abstractNumId w:val="0"/>
    <w:lvlOverride w:ilvl="0"/>
    <w:lvlOverride w:ilvl="1"/>
    <w:lvlOverride w:ilvl="2"/>
    <w:lvlOverride w:ilvl="3"/>
    <w:lvlOverride w:ilvl="4"/>
    <w:lvlOverride w:ilvl="5"/>
    <w:lvlOverride w:ilvl="6"/>
    <w:lvlOverride w:ilvl="7"/>
    <w:lvlOverride w:ilvl="8"/>
  </w:num>
  <w:num w:numId="2" w16cid:durableId="1283147758">
    <w:abstractNumId w:val="2"/>
    <w:lvlOverride w:ilvl="0">
      <w:lvl w:ilvl="0">
        <w:start w:val="1"/>
        <w:numFmt w:val="decimal"/>
        <w:lvlText w:val="%1."/>
        <w:lvlJc w:val="left"/>
        <w:pPr>
          <w:ind w:left="0" w:firstLine="0"/>
        </w:pPr>
        <w:rPr>
          <w:rFonts w:ascii="Symbol" w:hAnsi="Symbol" w:hint="default"/>
          <w:sz w:val="20"/>
        </w:rPr>
      </w:lvl>
    </w:lvlOverride>
    <w:lvlOverride w:ilvl="1"/>
    <w:lvlOverride w:ilvl="2"/>
    <w:lvlOverride w:ilvl="3"/>
    <w:lvlOverride w:ilvl="4"/>
    <w:lvlOverride w:ilvl="5"/>
    <w:lvlOverride w:ilvl="6"/>
    <w:lvlOverride w:ilvl="7"/>
    <w:lvlOverride w:ilvl="8"/>
  </w:num>
  <w:num w:numId="3" w16cid:durableId="1748772430">
    <w:abstractNumId w:val="2"/>
    <w:lvlOverride w:ilvl="0">
      <w:lvl w:ilvl="0">
        <w:start w:val="1"/>
        <w:numFmt w:val="decimal"/>
        <w:lvlText w:val="%1."/>
        <w:lvlJc w:val="left"/>
        <w:pPr>
          <w:ind w:left="0" w:firstLine="0"/>
        </w:pPr>
        <w:rPr>
          <w:rFonts w:ascii="Symbol" w:hAnsi="Symbol" w:hint="default"/>
          <w:sz w:val="20"/>
        </w:rPr>
      </w:lvl>
    </w:lvlOverride>
    <w:lvlOverride w:ilvl="1"/>
    <w:lvlOverride w:ilvl="2"/>
    <w:lvlOverride w:ilvl="3"/>
    <w:lvlOverride w:ilvl="4"/>
    <w:lvlOverride w:ilvl="5"/>
    <w:lvlOverride w:ilvl="6"/>
    <w:lvlOverride w:ilvl="7"/>
    <w:lvlOverride w:ilvl="8"/>
  </w:num>
  <w:num w:numId="4" w16cid:durableId="1177845398">
    <w:abstractNumId w:val="2"/>
    <w:lvlOverride w:ilvl="0">
      <w:lvl w:ilvl="0">
        <w:start w:val="1"/>
        <w:numFmt w:val="decimal"/>
        <w:lvlText w:val="%1."/>
        <w:lvlJc w:val="left"/>
        <w:pPr>
          <w:ind w:left="0" w:firstLine="0"/>
        </w:pPr>
        <w:rPr>
          <w:rFonts w:ascii="Symbol" w:hAnsi="Symbol" w:hint="default"/>
          <w:sz w:val="20"/>
        </w:rPr>
      </w:lvl>
    </w:lvlOverride>
    <w:lvlOverride w:ilvl="1"/>
    <w:lvlOverride w:ilvl="2"/>
    <w:lvlOverride w:ilvl="3"/>
    <w:lvlOverride w:ilvl="4"/>
    <w:lvlOverride w:ilvl="5"/>
    <w:lvlOverride w:ilvl="6"/>
    <w:lvlOverride w:ilvl="7"/>
    <w:lvlOverride w:ilvl="8"/>
  </w:num>
  <w:num w:numId="5" w16cid:durableId="742335729">
    <w:abstractNumId w:val="2"/>
    <w:lvlOverride w:ilvl="0">
      <w:lvl w:ilvl="0">
        <w:start w:val="1"/>
        <w:numFmt w:val="decimal"/>
        <w:lvlText w:val="%1."/>
        <w:lvlJc w:val="left"/>
        <w:pPr>
          <w:ind w:left="0" w:firstLine="0"/>
        </w:pPr>
        <w:rPr>
          <w:rFonts w:ascii="Symbol" w:hAnsi="Symbol" w:hint="default"/>
          <w:sz w:val="20"/>
        </w:rPr>
      </w:lvl>
    </w:lvlOverride>
    <w:lvlOverride w:ilvl="1"/>
    <w:lvlOverride w:ilvl="2"/>
    <w:lvlOverride w:ilvl="3"/>
    <w:lvlOverride w:ilvl="4"/>
    <w:lvlOverride w:ilvl="5"/>
    <w:lvlOverride w:ilvl="6"/>
    <w:lvlOverride w:ilvl="7"/>
    <w:lvlOverride w:ilvl="8"/>
  </w:num>
  <w:num w:numId="6" w16cid:durableId="1643734107">
    <w:abstractNumId w:val="2"/>
    <w:lvlOverride w:ilvl="0">
      <w:lvl w:ilvl="0">
        <w:start w:val="1"/>
        <w:numFmt w:val="decimal"/>
        <w:lvlText w:val="%1."/>
        <w:lvlJc w:val="left"/>
        <w:pPr>
          <w:ind w:left="0" w:firstLine="0"/>
        </w:pPr>
        <w:rPr>
          <w:rFonts w:ascii="Symbol" w:hAnsi="Symbol" w:hint="default"/>
          <w:sz w:val="20"/>
        </w:rPr>
      </w:lvl>
    </w:lvlOverride>
    <w:lvlOverride w:ilvl="1"/>
    <w:lvlOverride w:ilvl="2"/>
    <w:lvlOverride w:ilvl="3"/>
    <w:lvlOverride w:ilvl="4"/>
    <w:lvlOverride w:ilvl="5"/>
    <w:lvlOverride w:ilvl="6"/>
    <w:lvlOverride w:ilvl="7"/>
    <w:lvlOverride w:ilvl="8"/>
  </w:num>
  <w:num w:numId="7" w16cid:durableId="188763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F712E"/>
    <w:rsid w:val="006625C8"/>
    <w:rsid w:val="00777C23"/>
    <w:rsid w:val="007F712E"/>
    <w:rsid w:val="00C25EB4"/>
    <w:rsid w:val="00C83C8E"/>
    <w:rsid w:val="00F530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F60FF"/>
  <w15:chartTrackingRefBased/>
  <w15:docId w15:val="{4C338948-172C-438E-ABC9-D1524D1D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71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71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71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71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71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71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1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1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1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1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71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71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71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71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71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1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1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12E"/>
    <w:rPr>
      <w:rFonts w:eastAsiaTheme="majorEastAsia" w:cstheme="majorBidi"/>
      <w:color w:val="272727" w:themeColor="text1" w:themeTint="D8"/>
    </w:rPr>
  </w:style>
  <w:style w:type="paragraph" w:styleId="Title">
    <w:name w:val="Title"/>
    <w:basedOn w:val="Normal"/>
    <w:next w:val="Normal"/>
    <w:link w:val="TitleChar"/>
    <w:uiPriority w:val="10"/>
    <w:qFormat/>
    <w:rsid w:val="007F71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71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71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71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712E"/>
    <w:pPr>
      <w:spacing w:before="160"/>
      <w:jc w:val="center"/>
    </w:pPr>
    <w:rPr>
      <w:i/>
      <w:iCs/>
      <w:color w:val="404040" w:themeColor="text1" w:themeTint="BF"/>
    </w:rPr>
  </w:style>
  <w:style w:type="character" w:customStyle="1" w:styleId="QuoteChar">
    <w:name w:val="Quote Char"/>
    <w:basedOn w:val="DefaultParagraphFont"/>
    <w:link w:val="Quote"/>
    <w:uiPriority w:val="29"/>
    <w:rsid w:val="007F712E"/>
    <w:rPr>
      <w:i/>
      <w:iCs/>
      <w:color w:val="404040" w:themeColor="text1" w:themeTint="BF"/>
    </w:rPr>
  </w:style>
  <w:style w:type="paragraph" w:styleId="ListParagraph">
    <w:name w:val="List Paragraph"/>
    <w:basedOn w:val="Normal"/>
    <w:uiPriority w:val="34"/>
    <w:qFormat/>
    <w:rsid w:val="007F712E"/>
    <w:pPr>
      <w:ind w:left="720"/>
      <w:contextualSpacing/>
    </w:pPr>
  </w:style>
  <w:style w:type="character" w:styleId="IntenseEmphasis">
    <w:name w:val="Intense Emphasis"/>
    <w:basedOn w:val="DefaultParagraphFont"/>
    <w:uiPriority w:val="21"/>
    <w:qFormat/>
    <w:rsid w:val="007F712E"/>
    <w:rPr>
      <w:i/>
      <w:iCs/>
      <w:color w:val="0F4761" w:themeColor="accent1" w:themeShade="BF"/>
    </w:rPr>
  </w:style>
  <w:style w:type="paragraph" w:styleId="IntenseQuote">
    <w:name w:val="Intense Quote"/>
    <w:basedOn w:val="Normal"/>
    <w:next w:val="Normal"/>
    <w:link w:val="IntenseQuoteChar"/>
    <w:uiPriority w:val="30"/>
    <w:qFormat/>
    <w:rsid w:val="007F71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712E"/>
    <w:rPr>
      <w:i/>
      <w:iCs/>
      <w:color w:val="0F4761" w:themeColor="accent1" w:themeShade="BF"/>
    </w:rPr>
  </w:style>
  <w:style w:type="character" w:styleId="IntenseReference">
    <w:name w:val="Intense Reference"/>
    <w:basedOn w:val="DefaultParagraphFont"/>
    <w:uiPriority w:val="32"/>
    <w:qFormat/>
    <w:rsid w:val="007F712E"/>
    <w:rPr>
      <w:b/>
      <w:bCs/>
      <w:smallCaps/>
      <w:color w:val="0F4761" w:themeColor="accent1" w:themeShade="BF"/>
      <w:spacing w:val="5"/>
    </w:rPr>
  </w:style>
  <w:style w:type="character" w:styleId="Hyperlink">
    <w:name w:val="Hyperlink"/>
    <w:basedOn w:val="DefaultParagraphFont"/>
    <w:uiPriority w:val="99"/>
    <w:unhideWhenUsed/>
    <w:rsid w:val="007F712E"/>
    <w:rPr>
      <w:color w:val="467886" w:themeColor="hyperlink"/>
      <w:u w:val="single"/>
    </w:rPr>
  </w:style>
  <w:style w:type="character" w:styleId="UnresolvedMention">
    <w:name w:val="Unresolved Mention"/>
    <w:basedOn w:val="DefaultParagraphFont"/>
    <w:uiPriority w:val="99"/>
    <w:semiHidden/>
    <w:unhideWhenUsed/>
    <w:rsid w:val="007F71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7788860">
      <w:bodyDiv w:val="1"/>
      <w:marLeft w:val="0"/>
      <w:marRight w:val="0"/>
      <w:marTop w:val="0"/>
      <w:marBottom w:val="0"/>
      <w:divBdr>
        <w:top w:val="none" w:sz="0" w:space="0" w:color="auto"/>
        <w:left w:val="none" w:sz="0" w:space="0" w:color="auto"/>
        <w:bottom w:val="none" w:sz="0" w:space="0" w:color="auto"/>
        <w:right w:val="none" w:sz="0" w:space="0" w:color="auto"/>
      </w:divBdr>
    </w:div>
    <w:div w:id="116123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us01.safelinks.protection.outlook.com/?url=https%3A%2F%2Fshop.themediterraneandish.com%2Fcollections%2Folive-oil&amp;data=05%7C02%7Cjoelene.stapleton-burns%40education.vic.gov.au%7Ce6a02c2463c14dfc1ca708dce65d7d9c%7Cd96cb3371a8744cfb69b3cec334a4c1f%7C0%7C0%7C638638536430333961%7CUnknown%7CTWFpbGZsb3d8eyJWIjoiMC4wLjAwMDAiLCJQIjoiV2luMzIiLCJBTiI6Ik1haWwiLCJXVCI6Mn0%3D%7C0%7C%7C%7C&amp;sdata=aWZye%2B%2F8FUTsd9cPZ4%2BYQTl0M4kkcpoyovLr83TJk%2FU%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273</Words>
  <Characters>1559</Characters>
  <Application>Microsoft Office Word</Application>
  <DocSecurity>0</DocSecurity>
  <Lines>12</Lines>
  <Paragraphs>3</Paragraphs>
  <ScaleCrop>false</ScaleCrop>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Joelene Stapleton-Burns</dc:creator>
  <cp:keywords/>
  <dc:description/>
  <cp:lastModifiedBy>Joelene Stapleton-Burns</cp:lastModifiedBy>
  <cp:revision>3</cp:revision>
  <cp:lastPrinted>2024-10-09T04:14:00Z</cp:lastPrinted>
  <dcterms:created xsi:type="dcterms:W3CDTF">2024-10-09T04:12:00Z</dcterms:created>
  <dcterms:modified xsi:type="dcterms:W3CDTF">2024-10-09T08:10:00Z</dcterms:modified>
</cp:coreProperties>
</file>