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E143D" w14:textId="77777777" w:rsidR="00C244A6" w:rsidRPr="004F3D13" w:rsidRDefault="004F3D13" w:rsidP="00C244A6">
      <w:pPr>
        <w:ind w:left="720" w:hanging="360"/>
        <w:rPr>
          <w:rFonts w:ascii="Bradley Hand ITC" w:hAnsi="Bradley Hand ITC"/>
          <w:b/>
          <w:color w:val="FFCC00"/>
          <w:sz w:val="38"/>
          <w:szCs w:val="38"/>
        </w:rPr>
      </w:pPr>
      <w:r w:rsidRPr="004F3D13">
        <w:rPr>
          <w:rFonts w:ascii="Bradley Hand ITC" w:hAnsi="Bradley Hand ITC"/>
          <w:b/>
          <w:color w:val="FFCC00"/>
          <w:sz w:val="38"/>
          <w:szCs w:val="38"/>
        </w:rPr>
        <w:t xml:space="preserve">Corn salad with tomatoes and </w:t>
      </w:r>
      <w:r>
        <w:rPr>
          <w:rFonts w:ascii="Bradley Hand ITC" w:hAnsi="Bradley Hand ITC"/>
          <w:b/>
          <w:color w:val="FFCC00"/>
          <w:sz w:val="38"/>
          <w:szCs w:val="38"/>
        </w:rPr>
        <w:t>feta</w:t>
      </w:r>
    </w:p>
    <w:p w14:paraId="0E8B5974" w14:textId="1A1C225D" w:rsidR="00C244A6" w:rsidRPr="00C244A6" w:rsidRDefault="00CA592D" w:rsidP="00C244A6">
      <w:pPr>
        <w:pStyle w:val="NoSpacing"/>
        <w:numPr>
          <w:ilvl w:val="0"/>
          <w:numId w:val="7"/>
        </w:numPr>
        <w:rPr>
          <w:sz w:val="24"/>
          <w:szCs w:val="24"/>
        </w:rPr>
      </w:pPr>
      <w:r>
        <w:rPr>
          <w:sz w:val="24"/>
          <w:szCs w:val="24"/>
        </w:rPr>
        <w:t>3</w:t>
      </w:r>
      <w:r w:rsidR="00C244A6" w:rsidRPr="00C244A6">
        <w:rPr>
          <w:sz w:val="24"/>
          <w:szCs w:val="24"/>
        </w:rPr>
        <w:t xml:space="preserve"> Corn on the cob</w:t>
      </w:r>
    </w:p>
    <w:p w14:paraId="12F38332" w14:textId="6A55EA50" w:rsidR="00C244A6" w:rsidRDefault="00CA592D" w:rsidP="00C244A6">
      <w:pPr>
        <w:pStyle w:val="NoSpacing"/>
        <w:numPr>
          <w:ilvl w:val="0"/>
          <w:numId w:val="7"/>
        </w:numPr>
        <w:rPr>
          <w:sz w:val="24"/>
          <w:szCs w:val="24"/>
        </w:rPr>
      </w:pPr>
      <w:r>
        <w:rPr>
          <w:sz w:val="24"/>
          <w:szCs w:val="24"/>
        </w:rPr>
        <w:t>1 cup c</w:t>
      </w:r>
      <w:r w:rsidR="00C244A6" w:rsidRPr="00C244A6">
        <w:rPr>
          <w:sz w:val="24"/>
          <w:szCs w:val="24"/>
        </w:rPr>
        <w:t>herry tomatoes</w:t>
      </w:r>
    </w:p>
    <w:p w14:paraId="5C3B8274" w14:textId="0689EB41" w:rsidR="00CA592D" w:rsidRPr="00C244A6" w:rsidRDefault="00CA592D" w:rsidP="00C244A6">
      <w:pPr>
        <w:pStyle w:val="NoSpacing"/>
        <w:numPr>
          <w:ilvl w:val="0"/>
          <w:numId w:val="7"/>
        </w:numPr>
        <w:rPr>
          <w:sz w:val="24"/>
          <w:szCs w:val="24"/>
        </w:rPr>
      </w:pPr>
      <w:r>
        <w:rPr>
          <w:sz w:val="24"/>
          <w:szCs w:val="24"/>
        </w:rPr>
        <w:t xml:space="preserve">1 cup rocket leaves, washed and cut in </w:t>
      </w:r>
      <w:proofErr w:type="gramStart"/>
      <w:r>
        <w:rPr>
          <w:sz w:val="24"/>
          <w:szCs w:val="24"/>
        </w:rPr>
        <w:t>half</w:t>
      </w:r>
      <w:proofErr w:type="gramEnd"/>
    </w:p>
    <w:p w14:paraId="22FCD6A7" w14:textId="1212443A" w:rsidR="00C244A6" w:rsidRPr="00C244A6" w:rsidRDefault="00C244A6" w:rsidP="00C244A6">
      <w:pPr>
        <w:pStyle w:val="NoSpacing"/>
        <w:numPr>
          <w:ilvl w:val="0"/>
          <w:numId w:val="7"/>
        </w:numPr>
        <w:rPr>
          <w:sz w:val="24"/>
          <w:szCs w:val="24"/>
        </w:rPr>
      </w:pPr>
      <w:r w:rsidRPr="00C244A6">
        <w:rPr>
          <w:sz w:val="24"/>
          <w:szCs w:val="24"/>
        </w:rPr>
        <w:t xml:space="preserve">½ cup </w:t>
      </w:r>
      <w:proofErr w:type="gramStart"/>
      <w:r w:rsidRPr="00C244A6">
        <w:rPr>
          <w:sz w:val="24"/>
          <w:szCs w:val="24"/>
        </w:rPr>
        <w:t>Red</w:t>
      </w:r>
      <w:proofErr w:type="gramEnd"/>
      <w:r w:rsidRPr="00C244A6">
        <w:rPr>
          <w:sz w:val="24"/>
          <w:szCs w:val="24"/>
        </w:rPr>
        <w:t xml:space="preserve"> onion</w:t>
      </w:r>
      <w:r w:rsidR="00CA592D">
        <w:rPr>
          <w:sz w:val="24"/>
          <w:szCs w:val="24"/>
        </w:rPr>
        <w:t>, chopped finely</w:t>
      </w:r>
    </w:p>
    <w:p w14:paraId="58C39511" w14:textId="10B16896" w:rsidR="00C244A6" w:rsidRPr="00C244A6" w:rsidRDefault="00C244A6" w:rsidP="00C244A6">
      <w:pPr>
        <w:pStyle w:val="NoSpacing"/>
        <w:numPr>
          <w:ilvl w:val="0"/>
          <w:numId w:val="7"/>
        </w:numPr>
        <w:rPr>
          <w:sz w:val="24"/>
          <w:szCs w:val="24"/>
        </w:rPr>
      </w:pPr>
      <w:r w:rsidRPr="00C244A6">
        <w:rPr>
          <w:sz w:val="24"/>
          <w:szCs w:val="24"/>
        </w:rPr>
        <w:t>1/3 cup Fresh basil</w:t>
      </w:r>
      <w:r w:rsidR="00CA592D">
        <w:rPr>
          <w:sz w:val="24"/>
          <w:szCs w:val="24"/>
        </w:rPr>
        <w:t xml:space="preserve">, picked and sliced </w:t>
      </w:r>
      <w:proofErr w:type="gramStart"/>
      <w:r w:rsidR="00CA592D">
        <w:rPr>
          <w:sz w:val="24"/>
          <w:szCs w:val="24"/>
        </w:rPr>
        <w:t>thinly</w:t>
      </w:r>
      <w:proofErr w:type="gramEnd"/>
    </w:p>
    <w:p w14:paraId="623A8331" w14:textId="77777777" w:rsidR="00C244A6" w:rsidRPr="00C244A6" w:rsidRDefault="00C244A6" w:rsidP="00C244A6">
      <w:pPr>
        <w:pStyle w:val="NoSpacing"/>
        <w:numPr>
          <w:ilvl w:val="0"/>
          <w:numId w:val="7"/>
        </w:numPr>
        <w:rPr>
          <w:sz w:val="24"/>
          <w:szCs w:val="24"/>
        </w:rPr>
      </w:pPr>
      <w:r w:rsidRPr="00C244A6">
        <w:rPr>
          <w:sz w:val="24"/>
          <w:szCs w:val="24"/>
        </w:rPr>
        <w:t>2 Tbsp Apple cider vinegar</w:t>
      </w:r>
    </w:p>
    <w:p w14:paraId="79C7DCB8" w14:textId="77777777" w:rsidR="00C244A6" w:rsidRPr="00C244A6" w:rsidRDefault="00C244A6" w:rsidP="00C244A6">
      <w:pPr>
        <w:pStyle w:val="NoSpacing"/>
        <w:numPr>
          <w:ilvl w:val="0"/>
          <w:numId w:val="7"/>
        </w:numPr>
        <w:rPr>
          <w:sz w:val="24"/>
          <w:szCs w:val="24"/>
        </w:rPr>
      </w:pPr>
      <w:r w:rsidRPr="00C244A6">
        <w:rPr>
          <w:sz w:val="24"/>
          <w:szCs w:val="24"/>
        </w:rPr>
        <w:t>2 Tbsp Olive oil</w:t>
      </w:r>
    </w:p>
    <w:p w14:paraId="036B6A98" w14:textId="77777777" w:rsidR="00C244A6" w:rsidRPr="00C244A6" w:rsidRDefault="00C244A6" w:rsidP="00C244A6">
      <w:pPr>
        <w:pStyle w:val="NoSpacing"/>
        <w:numPr>
          <w:ilvl w:val="0"/>
          <w:numId w:val="7"/>
        </w:numPr>
        <w:rPr>
          <w:sz w:val="24"/>
          <w:szCs w:val="24"/>
        </w:rPr>
      </w:pPr>
      <w:r w:rsidRPr="00C244A6">
        <w:rPr>
          <w:sz w:val="24"/>
          <w:szCs w:val="24"/>
        </w:rPr>
        <w:t xml:space="preserve">¼ tsp Garlic powder </w:t>
      </w:r>
    </w:p>
    <w:p w14:paraId="4AE5047D" w14:textId="59BAA84A" w:rsidR="00C244A6" w:rsidRPr="00C244A6" w:rsidRDefault="00C244A6" w:rsidP="00C244A6">
      <w:pPr>
        <w:pStyle w:val="NoSpacing"/>
        <w:numPr>
          <w:ilvl w:val="0"/>
          <w:numId w:val="7"/>
        </w:numPr>
        <w:rPr>
          <w:sz w:val="24"/>
          <w:szCs w:val="24"/>
        </w:rPr>
      </w:pPr>
      <w:r w:rsidRPr="00C244A6">
        <w:rPr>
          <w:sz w:val="24"/>
          <w:szCs w:val="24"/>
        </w:rPr>
        <w:t xml:space="preserve">¼ tsp </w:t>
      </w:r>
      <w:r w:rsidR="00CA592D">
        <w:rPr>
          <w:sz w:val="24"/>
          <w:szCs w:val="24"/>
        </w:rPr>
        <w:t>dried chilli</w:t>
      </w:r>
    </w:p>
    <w:p w14:paraId="4EE9FCE3" w14:textId="77777777" w:rsidR="00C244A6" w:rsidRPr="00C244A6" w:rsidRDefault="00C244A6" w:rsidP="00C244A6">
      <w:pPr>
        <w:pStyle w:val="NoSpacing"/>
        <w:numPr>
          <w:ilvl w:val="0"/>
          <w:numId w:val="7"/>
        </w:numPr>
        <w:rPr>
          <w:sz w:val="24"/>
          <w:szCs w:val="24"/>
        </w:rPr>
      </w:pPr>
      <w:r w:rsidRPr="00C244A6">
        <w:rPr>
          <w:sz w:val="24"/>
          <w:szCs w:val="24"/>
        </w:rPr>
        <w:t xml:space="preserve">½ tsp Salt </w:t>
      </w:r>
    </w:p>
    <w:p w14:paraId="01976344" w14:textId="77777777" w:rsidR="00C244A6" w:rsidRPr="00C244A6" w:rsidRDefault="00C244A6" w:rsidP="00C244A6">
      <w:pPr>
        <w:pStyle w:val="NoSpacing"/>
        <w:numPr>
          <w:ilvl w:val="0"/>
          <w:numId w:val="7"/>
        </w:numPr>
        <w:rPr>
          <w:sz w:val="24"/>
          <w:szCs w:val="24"/>
        </w:rPr>
      </w:pPr>
      <w:r w:rsidRPr="00C244A6">
        <w:rPr>
          <w:sz w:val="24"/>
          <w:szCs w:val="24"/>
        </w:rPr>
        <w:t>¼ tsp pepper</w:t>
      </w:r>
    </w:p>
    <w:p w14:paraId="27C7D02B" w14:textId="77777777" w:rsidR="00C244A6" w:rsidRPr="00C244A6" w:rsidRDefault="00C244A6" w:rsidP="00C244A6">
      <w:pPr>
        <w:pStyle w:val="NoSpacing"/>
        <w:numPr>
          <w:ilvl w:val="0"/>
          <w:numId w:val="7"/>
        </w:numPr>
        <w:rPr>
          <w:sz w:val="24"/>
          <w:szCs w:val="24"/>
        </w:rPr>
      </w:pPr>
      <w:r w:rsidRPr="00C244A6">
        <w:rPr>
          <w:sz w:val="24"/>
          <w:szCs w:val="24"/>
        </w:rPr>
        <w:t>½ cup feta cheese crumbled</w:t>
      </w:r>
    </w:p>
    <w:p w14:paraId="3789B865" w14:textId="77777777" w:rsidR="00C244A6" w:rsidRPr="00C244A6" w:rsidRDefault="00C244A6" w:rsidP="00C244A6">
      <w:pPr>
        <w:spacing w:before="240" w:after="240" w:line="240" w:lineRule="auto"/>
        <w:ind w:left="720"/>
        <w:rPr>
          <w:rFonts w:ascii="Segoe UI" w:eastAsia="Times New Roman" w:hAnsi="Segoe UI" w:cs="Segoe UI"/>
          <w:color w:val="000000"/>
          <w:sz w:val="24"/>
          <w:szCs w:val="24"/>
          <w:lang w:eastAsia="en-AU"/>
        </w:rPr>
      </w:pPr>
      <w:r w:rsidRPr="00C244A6">
        <w:rPr>
          <w:rFonts w:ascii="Segoe UI" w:eastAsia="Times New Roman" w:hAnsi="Segoe UI" w:cs="Segoe UI"/>
          <w:color w:val="000000"/>
          <w:sz w:val="24"/>
          <w:szCs w:val="24"/>
          <w:lang w:eastAsia="en-AU"/>
        </w:rPr>
        <w:t xml:space="preserve">PUT IT ALL TOGETHER; </w:t>
      </w:r>
    </w:p>
    <w:p w14:paraId="3973D791" w14:textId="77777777" w:rsidR="00C244A6" w:rsidRPr="00C244A6" w:rsidRDefault="00C244A6" w:rsidP="00C244A6">
      <w:pPr>
        <w:numPr>
          <w:ilvl w:val="0"/>
          <w:numId w:val="5"/>
        </w:numPr>
        <w:spacing w:line="240" w:lineRule="auto"/>
        <w:ind w:left="284"/>
        <w:rPr>
          <w:rFonts w:ascii="Segoe UI" w:eastAsia="Times New Roman" w:hAnsi="Segoe UI" w:cs="Segoe UI"/>
          <w:color w:val="000000"/>
          <w:sz w:val="24"/>
          <w:szCs w:val="24"/>
          <w:lang w:eastAsia="en-AU"/>
        </w:rPr>
      </w:pPr>
      <w:r w:rsidRPr="00C244A6">
        <w:rPr>
          <w:rFonts w:ascii="Segoe UI" w:eastAsia="Times New Roman" w:hAnsi="Segoe UI" w:cs="Segoe UI"/>
          <w:b/>
          <w:bCs/>
          <w:color w:val="000000"/>
          <w:sz w:val="24"/>
          <w:szCs w:val="24"/>
          <w:lang w:eastAsia="en-AU"/>
        </w:rPr>
        <w:t>Cook the corn:</w:t>
      </w:r>
      <w:r w:rsidRPr="00C244A6">
        <w:rPr>
          <w:rFonts w:ascii="Segoe UI" w:eastAsia="Times New Roman" w:hAnsi="Segoe UI" w:cs="Segoe UI"/>
          <w:color w:val="000000"/>
          <w:sz w:val="24"/>
          <w:szCs w:val="24"/>
          <w:lang w:eastAsia="en-AU"/>
        </w:rPr>
        <w:t> Bring a </w:t>
      </w:r>
      <w:hyperlink r:id="rId7" w:tgtFrame="_blank" w:tooltip="Large Pot" w:history="1">
        <w:r w:rsidRPr="00C244A6">
          <w:rPr>
            <w:rFonts w:ascii="Segoe UI" w:eastAsia="Times New Roman" w:hAnsi="Segoe UI" w:cs="Segoe UI"/>
            <w:color w:val="52748E"/>
            <w:sz w:val="24"/>
            <w:szCs w:val="24"/>
            <w:u w:val="single"/>
            <w:lang w:eastAsia="en-AU"/>
          </w:rPr>
          <w:t>large pot</w:t>
        </w:r>
      </w:hyperlink>
      <w:r w:rsidRPr="00C244A6">
        <w:rPr>
          <w:rFonts w:ascii="Segoe UI" w:eastAsia="Times New Roman" w:hAnsi="Segoe UI" w:cs="Segoe UI"/>
          <w:color w:val="000000"/>
          <w:sz w:val="24"/>
          <w:szCs w:val="24"/>
          <w:lang w:eastAsia="en-AU"/>
        </w:rPr>
        <w:t> of water to a boil. (This takes about 15 to 20 minutes, so plan accordingly.) Shuck the corn, removing the silk. When the water is boiling, place the corn cobs in the pot. Boil covered for 4 minutes, until bright yellow. Run under cool water until cool enough to touch. Alternate method: </w:t>
      </w:r>
      <w:hyperlink r:id="rId8" w:tgtFrame="_blank" w:history="1">
        <w:r w:rsidRPr="00C244A6">
          <w:rPr>
            <w:rFonts w:ascii="Segoe UI" w:eastAsia="Times New Roman" w:hAnsi="Segoe UI" w:cs="Segoe UI"/>
            <w:color w:val="52748E"/>
            <w:sz w:val="24"/>
            <w:szCs w:val="24"/>
            <w:u w:val="single"/>
            <w:lang w:eastAsia="en-AU"/>
          </w:rPr>
          <w:t>Roast the corn in the oven</w:t>
        </w:r>
      </w:hyperlink>
      <w:r>
        <w:rPr>
          <w:rFonts w:ascii="Segoe UI" w:eastAsia="Times New Roman" w:hAnsi="Segoe UI" w:cs="Segoe UI"/>
          <w:color w:val="000000"/>
          <w:sz w:val="24"/>
          <w:szCs w:val="24"/>
          <w:lang w:eastAsia="en-AU"/>
        </w:rPr>
        <w:t xml:space="preserve"> or over </w:t>
      </w:r>
      <w:proofErr w:type="spellStart"/>
      <w:r>
        <w:rPr>
          <w:rFonts w:ascii="Segoe UI" w:eastAsia="Times New Roman" w:hAnsi="Segoe UI" w:cs="Segoe UI"/>
          <w:color w:val="000000"/>
          <w:sz w:val="24"/>
          <w:szCs w:val="24"/>
          <w:lang w:eastAsia="en-AU"/>
        </w:rPr>
        <w:t>bbq</w:t>
      </w:r>
      <w:proofErr w:type="spellEnd"/>
    </w:p>
    <w:p w14:paraId="2C21A1CE" w14:textId="77777777" w:rsidR="00C244A6" w:rsidRDefault="00C244A6" w:rsidP="00C244A6">
      <w:pPr>
        <w:numPr>
          <w:ilvl w:val="0"/>
          <w:numId w:val="5"/>
        </w:numPr>
        <w:spacing w:line="240" w:lineRule="auto"/>
        <w:ind w:left="284"/>
        <w:rPr>
          <w:rFonts w:ascii="Segoe UI" w:eastAsia="Times New Roman" w:hAnsi="Segoe UI" w:cs="Segoe UI"/>
          <w:color w:val="000000"/>
          <w:sz w:val="24"/>
          <w:szCs w:val="24"/>
          <w:lang w:eastAsia="en-AU"/>
        </w:rPr>
      </w:pPr>
      <w:r w:rsidRPr="00C244A6">
        <w:rPr>
          <w:rFonts w:ascii="Segoe UI" w:eastAsia="Times New Roman" w:hAnsi="Segoe UI" w:cs="Segoe UI"/>
          <w:b/>
          <w:bCs/>
          <w:color w:val="000000"/>
          <w:sz w:val="24"/>
          <w:szCs w:val="24"/>
          <w:lang w:eastAsia="en-AU"/>
        </w:rPr>
        <w:t>Cut the corn:</w:t>
      </w:r>
      <w:r w:rsidRPr="00C244A6">
        <w:rPr>
          <w:rFonts w:ascii="Segoe UI" w:eastAsia="Times New Roman" w:hAnsi="Segoe UI" w:cs="Segoe UI"/>
          <w:color w:val="000000"/>
          <w:sz w:val="24"/>
          <w:szCs w:val="24"/>
          <w:lang w:eastAsia="en-AU"/>
        </w:rPr>
        <w:t xml:space="preserve"> cut over a baking tray to catch the kernels, use a chef’s knife to slice down and remove the corn from the </w:t>
      </w:r>
      <w:r>
        <w:rPr>
          <w:rFonts w:ascii="Segoe UI" w:eastAsia="Times New Roman" w:hAnsi="Segoe UI" w:cs="Segoe UI"/>
          <w:color w:val="000000"/>
          <w:sz w:val="24"/>
          <w:szCs w:val="24"/>
          <w:lang w:eastAsia="en-AU"/>
        </w:rPr>
        <w:t>cob.</w:t>
      </w:r>
    </w:p>
    <w:p w14:paraId="2149244B" w14:textId="77777777" w:rsidR="00C244A6" w:rsidRPr="00C244A6" w:rsidRDefault="00C244A6" w:rsidP="00C244A6">
      <w:pPr>
        <w:numPr>
          <w:ilvl w:val="0"/>
          <w:numId w:val="5"/>
        </w:numPr>
        <w:spacing w:line="240" w:lineRule="auto"/>
        <w:ind w:left="284"/>
        <w:rPr>
          <w:rFonts w:ascii="Segoe UI" w:eastAsia="Times New Roman" w:hAnsi="Segoe UI" w:cs="Segoe UI"/>
          <w:color w:val="000000"/>
          <w:sz w:val="24"/>
          <w:szCs w:val="24"/>
          <w:lang w:eastAsia="en-AU"/>
        </w:rPr>
      </w:pPr>
      <w:r w:rsidRPr="00C244A6">
        <w:rPr>
          <w:rFonts w:ascii="Segoe UI" w:eastAsia="Times New Roman" w:hAnsi="Segoe UI" w:cs="Segoe UI"/>
          <w:b/>
          <w:bCs/>
          <w:color w:val="000000"/>
          <w:sz w:val="24"/>
          <w:szCs w:val="24"/>
          <w:lang w:eastAsia="en-AU"/>
        </w:rPr>
        <w:t>Chop the vegetables:</w:t>
      </w:r>
      <w:r w:rsidRPr="00C244A6">
        <w:rPr>
          <w:rFonts w:ascii="Segoe UI" w:eastAsia="Times New Roman" w:hAnsi="Segoe UI" w:cs="Segoe UI"/>
          <w:color w:val="000000"/>
          <w:sz w:val="24"/>
          <w:szCs w:val="24"/>
          <w:lang w:eastAsia="en-AU"/>
        </w:rPr>
        <w:t> Meanwhile, dice the cherry tomatoes. Finely chop the red onion. Chop the basil.</w:t>
      </w:r>
    </w:p>
    <w:p w14:paraId="0E021D87" w14:textId="77777777" w:rsidR="00C244A6" w:rsidRDefault="00C244A6" w:rsidP="00C244A6">
      <w:pPr>
        <w:numPr>
          <w:ilvl w:val="0"/>
          <w:numId w:val="5"/>
        </w:numPr>
        <w:spacing w:line="240" w:lineRule="auto"/>
        <w:ind w:left="284"/>
        <w:rPr>
          <w:rFonts w:ascii="Segoe UI" w:eastAsia="Times New Roman" w:hAnsi="Segoe UI" w:cs="Segoe UI"/>
          <w:color w:val="000000"/>
          <w:sz w:val="24"/>
          <w:szCs w:val="24"/>
          <w:lang w:eastAsia="en-AU"/>
        </w:rPr>
      </w:pPr>
      <w:r w:rsidRPr="00C244A6">
        <w:rPr>
          <w:rFonts w:ascii="Segoe UI" w:eastAsia="Times New Roman" w:hAnsi="Segoe UI" w:cs="Segoe UI"/>
          <w:b/>
          <w:bCs/>
          <w:color w:val="000000"/>
          <w:sz w:val="24"/>
          <w:szCs w:val="24"/>
          <w:lang w:eastAsia="en-AU"/>
        </w:rPr>
        <w:t>Mix in the dressing:</w:t>
      </w:r>
      <w:r w:rsidRPr="00C244A6">
        <w:rPr>
          <w:rFonts w:ascii="Segoe UI" w:eastAsia="Times New Roman" w:hAnsi="Segoe UI" w:cs="Segoe UI"/>
          <w:color w:val="000000"/>
          <w:sz w:val="24"/>
          <w:szCs w:val="24"/>
          <w:lang w:eastAsia="en-AU"/>
        </w:rPr>
        <w:t> In a large bowl, mix all vegetables with the apple cider vinegar, olive oil, garlic powder, chili powder, salt, fresh ground black pepper to taste, and optional feta crumbles.</w:t>
      </w:r>
    </w:p>
    <w:p w14:paraId="02337413" w14:textId="77777777" w:rsidR="00C244A6" w:rsidRPr="00C244A6" w:rsidRDefault="00C244A6" w:rsidP="00C244A6">
      <w:pPr>
        <w:numPr>
          <w:ilvl w:val="0"/>
          <w:numId w:val="5"/>
        </w:numPr>
        <w:spacing w:line="240" w:lineRule="auto"/>
        <w:ind w:left="284"/>
        <w:rPr>
          <w:rFonts w:ascii="Segoe UI" w:eastAsia="Times New Roman" w:hAnsi="Segoe UI" w:cs="Segoe UI"/>
          <w:color w:val="000000"/>
          <w:sz w:val="24"/>
          <w:szCs w:val="24"/>
          <w:lang w:eastAsia="en-AU"/>
        </w:rPr>
      </w:pPr>
      <w:r>
        <w:rPr>
          <w:rFonts w:ascii="Segoe UI" w:eastAsia="Times New Roman" w:hAnsi="Segoe UI" w:cs="Segoe UI"/>
          <w:b/>
          <w:bCs/>
          <w:color w:val="000000"/>
          <w:sz w:val="24"/>
          <w:szCs w:val="24"/>
          <w:lang w:eastAsia="en-AU"/>
        </w:rPr>
        <w:t>Serve.</w:t>
      </w:r>
    </w:p>
    <w:p w14:paraId="0AF8C0F1" w14:textId="77777777" w:rsidR="00C244A6" w:rsidRPr="00C244A6" w:rsidRDefault="00C244A6" w:rsidP="00C244A6">
      <w:pPr>
        <w:pStyle w:val="ListParagraph"/>
        <w:spacing w:line="240" w:lineRule="auto"/>
        <w:ind w:left="426"/>
        <w:rPr>
          <w:rFonts w:ascii="Segoe UI" w:eastAsia="Times New Roman" w:hAnsi="Segoe UI" w:cs="Segoe UI"/>
          <w:color w:val="000000"/>
          <w:sz w:val="29"/>
          <w:szCs w:val="29"/>
          <w:lang w:eastAsia="en-AU"/>
        </w:rPr>
      </w:pPr>
    </w:p>
    <w:p w14:paraId="040E8E56" w14:textId="77777777" w:rsidR="00000000" w:rsidRDefault="00000000"/>
    <w:sectPr w:rsidR="006047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46EA" w14:textId="77777777" w:rsidR="00014C13" w:rsidRDefault="00014C13" w:rsidP="00706609">
      <w:pPr>
        <w:spacing w:after="0" w:line="240" w:lineRule="auto"/>
      </w:pPr>
      <w:r>
        <w:separator/>
      </w:r>
    </w:p>
  </w:endnote>
  <w:endnote w:type="continuationSeparator" w:id="0">
    <w:p w14:paraId="47E9D549" w14:textId="77777777" w:rsidR="00014C13" w:rsidRDefault="00014C13" w:rsidP="0070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CC8D" w14:textId="77777777" w:rsidR="00706609" w:rsidRDefault="00706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0BF2" w14:textId="77777777" w:rsidR="00706609" w:rsidRDefault="00706609">
    <w:pPr>
      <w:pStyle w:val="Footer"/>
    </w:pPr>
    <w:r w:rsidRPr="00706609">
      <w:t>https://www.acouplecooks.com/corn-salad/</w:t>
    </w:r>
  </w:p>
  <w:p w14:paraId="5EBE309C" w14:textId="77777777" w:rsidR="00706609" w:rsidRDefault="00706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601F" w14:textId="77777777" w:rsidR="00706609" w:rsidRDefault="00706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5FC9" w14:textId="77777777" w:rsidR="00014C13" w:rsidRDefault="00014C13" w:rsidP="00706609">
      <w:pPr>
        <w:spacing w:after="0" w:line="240" w:lineRule="auto"/>
      </w:pPr>
      <w:r>
        <w:separator/>
      </w:r>
    </w:p>
  </w:footnote>
  <w:footnote w:type="continuationSeparator" w:id="0">
    <w:p w14:paraId="5C5E8E60" w14:textId="77777777" w:rsidR="00014C13" w:rsidRDefault="00014C13" w:rsidP="00706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4D25" w14:textId="77777777" w:rsidR="00706609" w:rsidRDefault="00706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F188" w14:textId="77777777" w:rsidR="00706609" w:rsidRDefault="00706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3A6F" w14:textId="77777777" w:rsidR="00706609" w:rsidRDefault="00706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00E"/>
    <w:multiLevelType w:val="multilevel"/>
    <w:tmpl w:val="6E2E672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2DA66E7D"/>
    <w:multiLevelType w:val="hybridMultilevel"/>
    <w:tmpl w:val="AEDA77BC"/>
    <w:lvl w:ilvl="0" w:tplc="F662BA98">
      <w:start w:val="2"/>
      <w:numFmt w:val="decimal"/>
      <w:lvlText w:val="%1"/>
      <w:lvlJc w:val="left"/>
      <w:pPr>
        <w:ind w:left="502" w:hanging="360"/>
      </w:pPr>
      <w:rPr>
        <w:rFonts w:hint="default"/>
        <w:b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2EA37149"/>
    <w:multiLevelType w:val="hybridMultilevel"/>
    <w:tmpl w:val="8316465E"/>
    <w:lvl w:ilvl="0" w:tplc="68B6A24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2F406DB"/>
    <w:multiLevelType w:val="multilevel"/>
    <w:tmpl w:val="52DE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D435DE"/>
    <w:multiLevelType w:val="hybridMultilevel"/>
    <w:tmpl w:val="A89C014E"/>
    <w:lvl w:ilvl="0" w:tplc="6B4258B0">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EE1849"/>
    <w:multiLevelType w:val="hybridMultilevel"/>
    <w:tmpl w:val="B828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B35A8F"/>
    <w:multiLevelType w:val="hybridMultilevel"/>
    <w:tmpl w:val="0A305856"/>
    <w:lvl w:ilvl="0" w:tplc="404AA376">
      <w:start w:val="2"/>
      <w:numFmt w:val="decimal"/>
      <w:lvlText w:val="%1"/>
      <w:lvlJc w:val="left"/>
      <w:pPr>
        <w:ind w:left="502" w:hanging="360"/>
      </w:pPr>
      <w:rPr>
        <w:rFonts w:hint="default"/>
        <w:b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16cid:durableId="322661200">
    <w:abstractNumId w:val="0"/>
  </w:num>
  <w:num w:numId="2" w16cid:durableId="928732520">
    <w:abstractNumId w:val="4"/>
  </w:num>
  <w:num w:numId="3" w16cid:durableId="1548570358">
    <w:abstractNumId w:val="6"/>
  </w:num>
  <w:num w:numId="4" w16cid:durableId="439763561">
    <w:abstractNumId w:val="1"/>
  </w:num>
  <w:num w:numId="5" w16cid:durableId="1717588033">
    <w:abstractNumId w:val="2"/>
  </w:num>
  <w:num w:numId="6" w16cid:durableId="235939040">
    <w:abstractNumId w:val="3"/>
  </w:num>
  <w:num w:numId="7" w16cid:durableId="683165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A6"/>
    <w:rsid w:val="00014C13"/>
    <w:rsid w:val="000B190F"/>
    <w:rsid w:val="004F3D13"/>
    <w:rsid w:val="00532065"/>
    <w:rsid w:val="005509CA"/>
    <w:rsid w:val="00706609"/>
    <w:rsid w:val="00C244A6"/>
    <w:rsid w:val="00CA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69C0"/>
  <w15:chartTrackingRefBased/>
  <w15:docId w15:val="{5B23F0A1-1155-43CD-BC19-7466E318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44A6"/>
    <w:rPr>
      <w:b/>
      <w:bCs/>
    </w:rPr>
  </w:style>
  <w:style w:type="paragraph" w:styleId="NormalWeb">
    <w:name w:val="Normal (Web)"/>
    <w:basedOn w:val="Normal"/>
    <w:uiPriority w:val="99"/>
    <w:semiHidden/>
    <w:unhideWhenUsed/>
    <w:rsid w:val="00C244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244A6"/>
    <w:pPr>
      <w:ind w:left="720"/>
      <w:contextualSpacing/>
    </w:pPr>
  </w:style>
  <w:style w:type="character" w:styleId="Hyperlink">
    <w:name w:val="Hyperlink"/>
    <w:basedOn w:val="DefaultParagraphFont"/>
    <w:uiPriority w:val="99"/>
    <w:semiHidden/>
    <w:unhideWhenUsed/>
    <w:rsid w:val="00C244A6"/>
    <w:rPr>
      <w:color w:val="0000FF"/>
      <w:u w:val="single"/>
    </w:rPr>
  </w:style>
  <w:style w:type="paragraph" w:styleId="NoSpacing">
    <w:name w:val="No Spacing"/>
    <w:uiPriority w:val="1"/>
    <w:qFormat/>
    <w:rsid w:val="00C244A6"/>
    <w:pPr>
      <w:spacing w:after="0" w:line="240" w:lineRule="auto"/>
    </w:pPr>
  </w:style>
  <w:style w:type="paragraph" w:styleId="Header">
    <w:name w:val="header"/>
    <w:basedOn w:val="Normal"/>
    <w:link w:val="HeaderChar"/>
    <w:uiPriority w:val="99"/>
    <w:unhideWhenUsed/>
    <w:rsid w:val="00706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609"/>
  </w:style>
  <w:style w:type="paragraph" w:styleId="Footer">
    <w:name w:val="footer"/>
    <w:basedOn w:val="Normal"/>
    <w:link w:val="FooterChar"/>
    <w:uiPriority w:val="99"/>
    <w:unhideWhenUsed/>
    <w:rsid w:val="00706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13834">
      <w:bodyDiv w:val="1"/>
      <w:marLeft w:val="0"/>
      <w:marRight w:val="0"/>
      <w:marTop w:val="0"/>
      <w:marBottom w:val="0"/>
      <w:divBdr>
        <w:top w:val="none" w:sz="0" w:space="0" w:color="auto"/>
        <w:left w:val="none" w:sz="0" w:space="0" w:color="auto"/>
        <w:bottom w:val="none" w:sz="0" w:space="0" w:color="auto"/>
        <w:right w:val="none" w:sz="0" w:space="0" w:color="auto"/>
      </w:divBdr>
    </w:div>
    <w:div w:id="1575315844">
      <w:bodyDiv w:val="1"/>
      <w:marLeft w:val="0"/>
      <w:marRight w:val="0"/>
      <w:marTop w:val="0"/>
      <w:marBottom w:val="0"/>
      <w:divBdr>
        <w:top w:val="none" w:sz="0" w:space="0" w:color="auto"/>
        <w:left w:val="none" w:sz="0" w:space="0" w:color="auto"/>
        <w:bottom w:val="none" w:sz="0" w:space="0" w:color="auto"/>
        <w:right w:val="none" w:sz="0" w:space="0" w:color="auto"/>
      </w:divBdr>
      <w:divsChild>
        <w:div w:id="300113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plecooks.com/oven-roasted-corn-on-the-co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mzn.to/3ShqJt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dcterms:created xsi:type="dcterms:W3CDTF">2024-02-26T03:48:00Z</dcterms:created>
  <dcterms:modified xsi:type="dcterms:W3CDTF">2024-03-02T00:09:00Z</dcterms:modified>
</cp:coreProperties>
</file>