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C6C" w:rsidRPr="00E97C6C" w:rsidRDefault="00E97C6C" w:rsidP="00E97C6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font-family--heading)" w:eastAsia="Times New Roman" w:hAnsi="var(--font-family--heading)" w:cs="Times New Roman"/>
          <w:b/>
          <w:bCs/>
          <w:color w:val="1F1E1A"/>
          <w:sz w:val="44"/>
          <w:szCs w:val="44"/>
          <w:lang w:eastAsia="en-AU"/>
        </w:rPr>
      </w:pPr>
      <w:r w:rsidRPr="00E97C6C">
        <w:rPr>
          <w:rFonts w:ascii="var(--font-family--heading)" w:eastAsia="Times New Roman" w:hAnsi="var(--font-family--heading)" w:cs="Times New Roman"/>
          <w:b/>
          <w:bCs/>
          <w:color w:val="1F1E1A"/>
          <w:sz w:val="44"/>
          <w:szCs w:val="44"/>
          <w:lang w:eastAsia="en-AU"/>
        </w:rPr>
        <w:t>Apricot Strudel</w:t>
      </w:r>
    </w:p>
    <w:p w:rsidR="00E97C6C" w:rsidRPr="00E97C6C" w:rsidRDefault="00E97C6C" w:rsidP="00E97C6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ar(--font-family--heading)" w:eastAsia="Times New Roman" w:hAnsi="var(--font-family--heading)" w:cs="Times New Roman"/>
          <w:b/>
          <w:bCs/>
          <w:color w:val="1F1E1A"/>
          <w:sz w:val="28"/>
          <w:szCs w:val="28"/>
          <w:lang w:eastAsia="en-AU"/>
        </w:rPr>
      </w:pPr>
      <w:r w:rsidRPr="00E97C6C">
        <w:rPr>
          <w:rFonts w:ascii="var(--font-family--heading)" w:eastAsia="Times New Roman" w:hAnsi="var(--font-family--heading)" w:cs="Times New Roman"/>
          <w:b/>
          <w:bCs/>
          <w:color w:val="1F1E1A"/>
          <w:sz w:val="28"/>
          <w:szCs w:val="28"/>
          <w:lang w:eastAsia="en-AU"/>
        </w:rPr>
        <w:t>Ingredients</w:t>
      </w:r>
    </w:p>
    <w:p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500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g apricot 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halves, defrosted and 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drained</w:t>
      </w:r>
    </w:p>
    <w:p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2 tablespoon brown sugar</w:t>
      </w:r>
    </w:p>
    <w:p w:rsidR="00E97C6C" w:rsidRPr="00E97C6C" w:rsidRDefault="00AE3D5F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1/2</w:t>
      </w:r>
      <w:r w:rsidR="00E97C6C"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 teaspoon ground 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mixed spice</w:t>
      </w:r>
    </w:p>
    <w:p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3/4 cup (120g) sultanas</w:t>
      </w:r>
    </w:p>
    <w:p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1/4 cup (35g) roasted 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sunflower seeds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, 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crushed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 </w:t>
      </w:r>
    </w:p>
    <w:p w:rsidR="00E97C6C" w:rsidRPr="00E97C6C" w:rsidRDefault="00CB2EC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2 lots of </w:t>
      </w:r>
      <w:r w:rsidR="00E97C6C"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6 sheets fil</w:t>
      </w:r>
      <w:r w:rsid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o</w:t>
      </w:r>
      <w:r w:rsidR="00E97C6C"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 pastry</w:t>
      </w:r>
    </w:p>
    <w:p w:rsidR="00E97C6C" w:rsidRPr="00E97C6C" w:rsidRDefault="00E97C6C" w:rsidP="00E97C6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F1E1A"/>
          <w:sz w:val="27"/>
          <w:szCs w:val="27"/>
          <w:lang w:eastAsia="en-AU"/>
        </w:rPr>
      </w:pP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1 tablespoon non-fat milk</w:t>
      </w:r>
    </w:p>
    <w:p w:rsidR="00E97C6C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</w:pP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1 </w:t>
      </w:r>
      <w:r w:rsidRPr="00E97C6C"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>tablespoon</w:t>
      </w:r>
      <w:r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  <w:t xml:space="preserve"> white sugar</w:t>
      </w:r>
    </w:p>
    <w:p w:rsidR="00AE3D5F" w:rsidRDefault="00AE3D5F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color w:val="1F1E1A"/>
          <w:sz w:val="27"/>
          <w:szCs w:val="27"/>
          <w:lang w:eastAsia="en-AU"/>
        </w:rPr>
      </w:pPr>
    </w:p>
    <w:p w:rsidR="00E97C6C" w:rsidRPr="005508ED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b/>
          <w:i/>
          <w:color w:val="1F1E1A"/>
          <w:sz w:val="28"/>
          <w:szCs w:val="28"/>
          <w:lang w:eastAsia="en-AU"/>
        </w:rPr>
      </w:pPr>
      <w:r w:rsidRPr="005508ED">
        <w:rPr>
          <w:rFonts w:ascii="var(--font-family--ui)" w:eastAsia="Times New Roman" w:hAnsi="var(--font-family--ui)" w:cs="Times New Roman"/>
          <w:b/>
          <w:i/>
          <w:color w:val="1F1E1A"/>
          <w:sz w:val="28"/>
          <w:szCs w:val="28"/>
          <w:lang w:eastAsia="en-AU"/>
        </w:rPr>
        <w:t>Lemon Verbena Cream</w:t>
      </w:r>
    </w:p>
    <w:p w:rsidR="00E97C6C" w:rsidRPr="005508ED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</w:pPr>
      <w:r w:rsidRPr="005508ED"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  <w:t>300ml fresh thick cream</w:t>
      </w:r>
    </w:p>
    <w:p w:rsidR="00E97C6C" w:rsidRPr="005508ED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</w:pPr>
      <w:r w:rsidRPr="005508ED"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  <w:t>20 leaves lemon verbena, washed</w:t>
      </w:r>
    </w:p>
    <w:p w:rsidR="005508ED" w:rsidRPr="005508ED" w:rsidRDefault="005508ED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</w:pPr>
      <w:r w:rsidRPr="005508ED"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  <w:t xml:space="preserve">1 tablespoon honey </w:t>
      </w:r>
    </w:p>
    <w:p w:rsidR="00E97C6C" w:rsidRPr="005508ED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ui)" w:eastAsia="Times New Roman" w:hAnsi="var(--font-family--ui)" w:cs="Times New Roman"/>
          <w:i/>
          <w:color w:val="1F1E1A"/>
          <w:sz w:val="27"/>
          <w:szCs w:val="27"/>
          <w:lang w:eastAsia="en-AU"/>
        </w:rPr>
      </w:pPr>
    </w:p>
    <w:p w:rsidR="00E97C6C" w:rsidRPr="00E97C6C" w:rsidRDefault="00E97C6C" w:rsidP="00E97C6C">
      <w:pPr>
        <w:shd w:val="clear" w:color="auto" w:fill="FFFFFF"/>
        <w:spacing w:after="0" w:line="240" w:lineRule="auto"/>
        <w:outlineLvl w:val="1"/>
        <w:rPr>
          <w:rFonts w:ascii="var(--font-family--heading)" w:eastAsia="Times New Roman" w:hAnsi="var(--font-family--heading)" w:cs="Times New Roman"/>
          <w:b/>
          <w:bCs/>
          <w:color w:val="1F1E1A"/>
          <w:sz w:val="28"/>
          <w:szCs w:val="28"/>
          <w:lang w:eastAsia="en-AU"/>
        </w:rPr>
      </w:pPr>
      <w:r w:rsidRPr="00E97C6C">
        <w:rPr>
          <w:rFonts w:ascii="var(--font-family--heading)" w:eastAsia="Times New Roman" w:hAnsi="var(--font-family--heading)" w:cs="Times New Roman"/>
          <w:b/>
          <w:bCs/>
          <w:color w:val="1F1E1A"/>
          <w:sz w:val="28"/>
          <w:szCs w:val="28"/>
          <w:lang w:eastAsia="en-AU"/>
        </w:rPr>
        <w:t>Method</w:t>
      </w:r>
    </w:p>
    <w:p w:rsidR="00E97C6C" w:rsidRPr="00CB2ECC" w:rsidRDefault="00E97C6C" w:rsidP="00CB2ECC">
      <w:pPr>
        <w:pStyle w:val="ListParagraph"/>
        <w:shd w:val="clear" w:color="auto" w:fill="FFFFFF"/>
        <w:spacing w:before="240" w:after="0" w:line="240" w:lineRule="auto"/>
        <w:ind w:left="142"/>
        <w:rPr>
          <w:rFonts w:ascii="Georgia" w:eastAsia="Times New Roman" w:hAnsi="Georgia" w:cs="Times New Roman"/>
          <w:color w:val="1F1E1A"/>
          <w:sz w:val="24"/>
          <w:szCs w:val="24"/>
          <w:u w:val="single"/>
          <w:lang w:eastAsia="en-AU"/>
        </w:rPr>
      </w:pPr>
      <w:r w:rsidRPr="00CB2ECC">
        <w:rPr>
          <w:rFonts w:ascii="Georgia" w:eastAsia="Times New Roman" w:hAnsi="Georgia" w:cs="Times New Roman"/>
          <w:color w:val="1F1E1A"/>
          <w:sz w:val="24"/>
          <w:szCs w:val="24"/>
          <w:u w:val="single"/>
          <w:lang w:eastAsia="en-AU"/>
        </w:rPr>
        <w:t>Preheat oven to 200°C</w:t>
      </w:r>
    </w:p>
    <w:p w:rsidR="00E97C6C" w:rsidRDefault="00E97C6C" w:rsidP="00CB2ECC">
      <w:pPr>
        <w:pStyle w:val="ListParagraph"/>
        <w:numPr>
          <w:ilvl w:val="0"/>
          <w:numId w:val="2"/>
        </w:numPr>
        <w:shd w:val="clear" w:color="auto" w:fill="FFFFFF"/>
        <w:spacing w:before="240" w:after="0" w:line="240" w:lineRule="auto"/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</w:pP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Roast the sunflower seeds on a dry tray for 10 minutes (while oven is pre-heating). Let cool in a small bowl before using the mortar and pestle to crush them slightly.</w:t>
      </w:r>
    </w:p>
    <w:p w:rsidR="00CB2ECC" w:rsidRDefault="00CB2ECC" w:rsidP="00CB2ECC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outlineLvl w:val="1"/>
        <w:rPr>
          <w:rFonts w:ascii="var(--font-family--ui)" w:eastAsia="Times New Roman" w:hAnsi="var(--font-family--ui)" w:cs="Times New Roman"/>
          <w:color w:val="1F1E1A"/>
          <w:sz w:val="24"/>
          <w:szCs w:val="24"/>
          <w:lang w:eastAsia="en-AU"/>
        </w:rPr>
      </w:pP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Heat the cream and honey, add the lemon verbena leaves. Let sit and the leaves will infuse to flavour the cream. Refrigerate for the next group</w:t>
      </w:r>
    </w:p>
    <w:p w:rsidR="00E97C6C" w:rsidRPr="00CB2ECC" w:rsidRDefault="00E97C6C" w:rsidP="00CB2ECC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outlineLvl w:val="1"/>
        <w:rPr>
          <w:rFonts w:ascii="var(--font-family--ui)" w:eastAsia="Times New Roman" w:hAnsi="var(--font-family--ui)" w:cs="Times New Roman"/>
          <w:color w:val="1F1E1A"/>
          <w:sz w:val="24"/>
          <w:szCs w:val="24"/>
          <w:lang w:eastAsia="en-AU"/>
        </w:rPr>
      </w:pPr>
      <w:r w:rsidRPr="00CB2ECC">
        <w:rPr>
          <w:rFonts w:ascii="var(--font-family--heading)" w:eastAsia="Times New Roman" w:hAnsi="var(--font-family--heading)" w:cs="Times New Roman"/>
          <w:color w:val="1F1E1A"/>
          <w:sz w:val="24"/>
          <w:szCs w:val="24"/>
          <w:lang w:eastAsia="en-AU"/>
        </w:rPr>
        <w:t xml:space="preserve"> </w:t>
      </w: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Grease the oven tray using a little olive oil.</w:t>
      </w:r>
    </w:p>
    <w:p w:rsidR="00E97C6C" w:rsidRPr="00CB2ECC" w:rsidRDefault="00E97C6C" w:rsidP="00CB2ECC">
      <w:pPr>
        <w:shd w:val="clear" w:color="auto" w:fill="FFFFFF"/>
        <w:spacing w:before="240" w:after="0" w:line="240" w:lineRule="auto"/>
        <w:ind w:left="142"/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</w:pP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 xml:space="preserve">In a medium size bowl, combine apricots, sugar, </w:t>
      </w:r>
      <w:r w:rsidR="00CB2ECC"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mixed spice</w:t>
      </w: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, sultanas and seeds.</w:t>
      </w:r>
    </w:p>
    <w:p w:rsidR="00E97C6C" w:rsidRPr="00CB2ECC" w:rsidRDefault="00E97C6C" w:rsidP="00CB2ECC">
      <w:pPr>
        <w:shd w:val="clear" w:color="auto" w:fill="FFFFFF"/>
        <w:spacing w:before="240" w:after="0" w:line="240" w:lineRule="auto"/>
        <w:ind w:left="142"/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</w:pPr>
      <w:r w:rsidRPr="00CB2ECC">
        <w:rPr>
          <w:rFonts w:ascii="var(--font-family--heading)" w:eastAsia="Times New Roman" w:hAnsi="var(--font-family--heading)" w:cs="Times New Roman"/>
          <w:color w:val="1F1E1A"/>
          <w:sz w:val="24"/>
          <w:szCs w:val="24"/>
          <w:lang w:eastAsia="en-AU"/>
        </w:rPr>
        <w:t xml:space="preserve">4. </w:t>
      </w: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Stack pastry sheets, brushing each lightly with milk as you layer.</w:t>
      </w:r>
      <w:r w:rsidR="00CB2ECC"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 xml:space="preserve"> Make two strudels of 6 sheets each.</w:t>
      </w:r>
    </w:p>
    <w:p w:rsidR="00E97C6C" w:rsidRPr="00CB2ECC" w:rsidRDefault="00E97C6C" w:rsidP="00CB2ECC">
      <w:pPr>
        <w:shd w:val="clear" w:color="auto" w:fill="FFFFFF"/>
        <w:spacing w:before="240" w:after="0" w:line="240" w:lineRule="auto"/>
        <w:ind w:left="142"/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</w:pPr>
      <w:r w:rsidRPr="00CB2ECC">
        <w:rPr>
          <w:rFonts w:ascii="var(--font-family--heading)" w:eastAsia="Times New Roman" w:hAnsi="var(--font-family--heading)" w:cs="Times New Roman"/>
          <w:color w:val="1F1E1A"/>
          <w:sz w:val="24"/>
          <w:szCs w:val="24"/>
          <w:lang w:eastAsia="en-AU"/>
        </w:rPr>
        <w:t xml:space="preserve">5. </w:t>
      </w: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Spread apricot mixture over pastry, leaving 5cm space at edge of both short sides and 2cm at edge of one long side.</w:t>
      </w:r>
    </w:p>
    <w:p w:rsidR="00E97C6C" w:rsidRPr="00CB2ECC" w:rsidRDefault="00E97C6C" w:rsidP="00CB2ECC">
      <w:pPr>
        <w:shd w:val="clear" w:color="auto" w:fill="FFFFFF"/>
        <w:spacing w:before="240" w:after="0" w:line="240" w:lineRule="auto"/>
        <w:ind w:left="142"/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</w:pPr>
      <w:r w:rsidRPr="00CB2ECC">
        <w:rPr>
          <w:rFonts w:ascii="var(--font-family--heading)" w:eastAsia="Times New Roman" w:hAnsi="var(--font-family--heading)" w:cs="Times New Roman"/>
          <w:color w:val="1F1E1A"/>
          <w:sz w:val="24"/>
          <w:szCs w:val="24"/>
          <w:lang w:eastAsia="en-AU"/>
        </w:rPr>
        <w:t xml:space="preserve">6. </w:t>
      </w: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Fold short sides over; starting from filled long-side edge, roll strudel to enclose filling.</w:t>
      </w:r>
    </w:p>
    <w:p w:rsidR="00E97C6C" w:rsidRPr="00CB2ECC" w:rsidRDefault="00E97C6C" w:rsidP="00CB2ECC">
      <w:pPr>
        <w:shd w:val="clear" w:color="auto" w:fill="FFFFFF"/>
        <w:spacing w:before="240" w:after="0" w:line="240" w:lineRule="auto"/>
        <w:ind w:left="142"/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</w:pPr>
      <w:r w:rsidRPr="00CB2ECC">
        <w:rPr>
          <w:rFonts w:ascii="var(--font-family--heading)" w:eastAsia="Times New Roman" w:hAnsi="var(--font-family--heading)" w:cs="Times New Roman"/>
          <w:color w:val="1F1E1A"/>
          <w:sz w:val="24"/>
          <w:szCs w:val="24"/>
          <w:lang w:eastAsia="en-AU"/>
        </w:rPr>
        <w:t xml:space="preserve">7. </w:t>
      </w: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Place seam-side down on tray. Brush with remaining milk and sprinkle white sugar over the top.</w:t>
      </w:r>
      <w:r w:rsid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 xml:space="preserve"> Repeat with the second strudel.</w:t>
      </w:r>
      <w:bookmarkStart w:id="0" w:name="_GoBack"/>
      <w:bookmarkEnd w:id="0"/>
    </w:p>
    <w:p w:rsidR="00E97C6C" w:rsidRPr="00CB2ECC" w:rsidRDefault="00E97C6C" w:rsidP="00CB2ECC">
      <w:pPr>
        <w:shd w:val="clear" w:color="auto" w:fill="FFFFFF"/>
        <w:spacing w:before="240" w:after="0" w:line="240" w:lineRule="auto"/>
        <w:ind w:left="142"/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</w:pPr>
      <w:r w:rsidRPr="00CB2ECC">
        <w:rPr>
          <w:rFonts w:ascii="var(--font-family--heading)" w:eastAsia="Times New Roman" w:hAnsi="var(--font-family--heading)" w:cs="Times New Roman"/>
          <w:color w:val="1F1E1A"/>
          <w:sz w:val="24"/>
          <w:szCs w:val="24"/>
          <w:lang w:eastAsia="en-AU"/>
        </w:rPr>
        <w:t xml:space="preserve">8. </w:t>
      </w:r>
      <w:r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>Bake strudel, for about 25 minutes, or until browned lightly.  Allow to cool</w:t>
      </w:r>
      <w:r w:rsidR="00CB2ECC" w:rsidRPr="00CB2ECC">
        <w:rPr>
          <w:rFonts w:ascii="Georgia" w:eastAsia="Times New Roman" w:hAnsi="Georgia" w:cs="Times New Roman"/>
          <w:color w:val="1F1E1A"/>
          <w:sz w:val="24"/>
          <w:szCs w:val="24"/>
          <w:lang w:eastAsia="en-AU"/>
        </w:rPr>
        <w:t xml:space="preserve"> before cutting into 15 portions (make two)</w:t>
      </w:r>
    </w:p>
    <w:p w:rsidR="0060471E" w:rsidRPr="00CB2ECC" w:rsidRDefault="00CB2ECC" w:rsidP="00CB2ECC">
      <w:pPr>
        <w:shd w:val="clear" w:color="auto" w:fill="FFFFFF"/>
        <w:spacing w:line="240" w:lineRule="auto"/>
        <w:ind w:left="142"/>
        <w:outlineLvl w:val="1"/>
        <w:rPr>
          <w:rFonts w:ascii="var(--font-family--ui)" w:eastAsia="Times New Roman" w:hAnsi="var(--font-family--ui)" w:cs="Times New Roman"/>
          <w:color w:val="1F1E1A"/>
          <w:sz w:val="24"/>
          <w:szCs w:val="24"/>
          <w:lang w:eastAsia="en-AU"/>
        </w:rPr>
      </w:pPr>
    </w:p>
    <w:sectPr w:rsidR="0060471E" w:rsidRPr="00CB2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family--heading)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-ui)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D435C"/>
    <w:multiLevelType w:val="hybridMultilevel"/>
    <w:tmpl w:val="E808FD80"/>
    <w:lvl w:ilvl="0" w:tplc="094275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D064956"/>
    <w:multiLevelType w:val="hybridMultilevel"/>
    <w:tmpl w:val="68261334"/>
    <w:lvl w:ilvl="0" w:tplc="A418AF8E">
      <w:start w:val="1"/>
      <w:numFmt w:val="decimal"/>
      <w:lvlText w:val="%1."/>
      <w:lvlJc w:val="left"/>
      <w:pPr>
        <w:ind w:left="720" w:hanging="360"/>
      </w:pPr>
      <w:rPr>
        <w:rFonts w:ascii="var(--font-family--heading)" w:hAnsi="var(--font-family--heading)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6C"/>
    <w:rsid w:val="000B190F"/>
    <w:rsid w:val="005508ED"/>
    <w:rsid w:val="005509CA"/>
    <w:rsid w:val="0060376F"/>
    <w:rsid w:val="00AE3D5F"/>
    <w:rsid w:val="00CB2ECC"/>
    <w:rsid w:val="00E9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A6E6"/>
  <w15:chartTrackingRefBased/>
  <w15:docId w15:val="{25F23C64-D376-4EAE-A2E7-160E45D5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7C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7C6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c-block-how-to-itemtitle">
    <w:name w:val="c-block-how-to-item__title"/>
    <w:basedOn w:val="DefaultParagraphFont"/>
    <w:rsid w:val="00E97C6C"/>
  </w:style>
  <w:style w:type="paragraph" w:styleId="ListParagraph">
    <w:name w:val="List Paragraph"/>
    <w:basedOn w:val="Normal"/>
    <w:uiPriority w:val="34"/>
    <w:qFormat/>
    <w:rsid w:val="00E97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4</cp:revision>
  <dcterms:created xsi:type="dcterms:W3CDTF">2024-02-07T02:05:00Z</dcterms:created>
  <dcterms:modified xsi:type="dcterms:W3CDTF">2024-02-11T11:47:00Z</dcterms:modified>
</cp:coreProperties>
</file>