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F1ACD" w14:textId="77777777" w:rsidR="00E43F29" w:rsidRPr="00E43F29" w:rsidRDefault="00E43F29" w:rsidP="00E43F29">
      <w:pPr>
        <w:shd w:val="clear" w:color="auto" w:fill="FFFFFF"/>
        <w:spacing w:before="100" w:beforeAutospacing="1" w:after="100" w:afterAutospacing="1" w:line="240" w:lineRule="auto"/>
        <w:outlineLvl w:val="2"/>
        <w:rPr>
          <w:rFonts w:ascii="Arial" w:eastAsia="Times New Roman" w:hAnsi="Arial" w:cs="Arial"/>
          <w:caps/>
          <w:color w:val="786855"/>
          <w:spacing w:val="30"/>
          <w:kern w:val="0"/>
          <w:sz w:val="27"/>
          <w:szCs w:val="27"/>
          <w:lang w:eastAsia="en-AU"/>
          <w14:ligatures w14:val="none"/>
        </w:rPr>
      </w:pPr>
      <w:r w:rsidRPr="00E43F29">
        <w:rPr>
          <w:rFonts w:ascii="Arial" w:eastAsia="Times New Roman" w:hAnsi="Arial" w:cs="Arial"/>
          <w:caps/>
          <w:color w:val="786855"/>
          <w:spacing w:val="30"/>
          <w:kern w:val="0"/>
          <w:sz w:val="27"/>
          <w:szCs w:val="27"/>
          <w:lang w:eastAsia="en-AU"/>
          <w14:ligatures w14:val="none"/>
        </w:rPr>
        <w:t>BLOOD ORANGE APPLE CRUMBLE</w:t>
      </w:r>
    </w:p>
    <w:p w14:paraId="66241265" w14:textId="77777777" w:rsidR="00E43F29" w:rsidRPr="00E43F29" w:rsidRDefault="00E43F29" w:rsidP="00E43F29">
      <w:pPr>
        <w:shd w:val="clear" w:color="auto" w:fill="FFFFFF"/>
        <w:spacing w:before="100" w:beforeAutospacing="1" w:after="100" w:afterAutospacing="1" w:line="240" w:lineRule="auto"/>
        <w:outlineLvl w:val="3"/>
        <w:rPr>
          <w:rFonts w:ascii="Arial" w:eastAsia="Times New Roman" w:hAnsi="Arial" w:cs="Arial"/>
          <w:caps/>
          <w:color w:val="00A79D"/>
          <w:kern w:val="0"/>
          <w:sz w:val="24"/>
          <w:szCs w:val="24"/>
          <w:lang w:eastAsia="en-AU"/>
          <w14:ligatures w14:val="none"/>
        </w:rPr>
      </w:pPr>
      <w:r w:rsidRPr="00E43F29">
        <w:rPr>
          <w:rFonts w:ascii="Arial" w:eastAsia="Times New Roman" w:hAnsi="Arial" w:cs="Arial"/>
          <w:caps/>
          <w:color w:val="00A79D"/>
          <w:kern w:val="0"/>
          <w:sz w:val="24"/>
          <w:szCs w:val="24"/>
          <w:lang w:eastAsia="en-AU"/>
          <w14:ligatures w14:val="none"/>
        </w:rPr>
        <w:t>INGREDIENTS</w:t>
      </w:r>
    </w:p>
    <w:p w14:paraId="10E2AA80" w14:textId="22827A73" w:rsidR="00E43F29" w:rsidRPr="00E43F29" w:rsidRDefault="001F5FE2" w:rsidP="00E43F29">
      <w:pPr>
        <w:numPr>
          <w:ilvl w:val="0"/>
          <w:numId w:val="1"/>
        </w:numPr>
        <w:shd w:val="clear" w:color="auto" w:fill="FFFFFF"/>
        <w:spacing w:after="0" w:line="240" w:lineRule="auto"/>
        <w:rPr>
          <w:rFonts w:ascii="Arial" w:eastAsia="Times New Roman" w:hAnsi="Arial" w:cs="Arial"/>
          <w:color w:val="786855"/>
          <w:kern w:val="0"/>
          <w:sz w:val="24"/>
          <w:szCs w:val="24"/>
          <w:lang w:eastAsia="en-AU"/>
          <w14:ligatures w14:val="none"/>
        </w:rPr>
      </w:pPr>
      <w:r>
        <w:rPr>
          <w:rFonts w:ascii="Arial" w:eastAsia="Times New Roman" w:hAnsi="Arial" w:cs="Arial"/>
          <w:color w:val="786855"/>
          <w:kern w:val="0"/>
          <w:sz w:val="24"/>
          <w:szCs w:val="24"/>
          <w:lang w:eastAsia="en-AU"/>
          <w14:ligatures w14:val="none"/>
        </w:rPr>
        <w:t xml:space="preserve">5 </w:t>
      </w:r>
      <w:r w:rsidR="00E43F29" w:rsidRPr="00E43F29">
        <w:rPr>
          <w:rFonts w:ascii="Arial" w:eastAsia="Times New Roman" w:hAnsi="Arial" w:cs="Arial"/>
          <w:color w:val="786855"/>
          <w:kern w:val="0"/>
          <w:sz w:val="24"/>
          <w:szCs w:val="24"/>
          <w:lang w:eastAsia="en-AU"/>
          <w14:ligatures w14:val="none"/>
        </w:rPr>
        <w:t>blood oranges</w:t>
      </w:r>
    </w:p>
    <w:p w14:paraId="62B3A300" w14:textId="77777777" w:rsidR="00E43F29" w:rsidRPr="00E43F29" w:rsidRDefault="00E43F29" w:rsidP="00E43F29">
      <w:pPr>
        <w:numPr>
          <w:ilvl w:val="0"/>
          <w:numId w:val="1"/>
        </w:numPr>
        <w:shd w:val="clear" w:color="auto" w:fill="FFFFFF"/>
        <w:spacing w:after="0" w:line="240" w:lineRule="auto"/>
        <w:rPr>
          <w:rFonts w:ascii="Arial" w:eastAsia="Times New Roman" w:hAnsi="Arial" w:cs="Arial"/>
          <w:color w:val="786855"/>
          <w:kern w:val="0"/>
          <w:sz w:val="24"/>
          <w:szCs w:val="24"/>
          <w:lang w:eastAsia="en-AU"/>
          <w14:ligatures w14:val="none"/>
        </w:rPr>
      </w:pPr>
      <w:r w:rsidRPr="00E43F29">
        <w:rPr>
          <w:rFonts w:ascii="Arial" w:eastAsia="Times New Roman" w:hAnsi="Arial" w:cs="Arial"/>
          <w:color w:val="786855"/>
          <w:kern w:val="0"/>
          <w:sz w:val="24"/>
          <w:szCs w:val="24"/>
          <w:lang w:eastAsia="en-AU"/>
          <w14:ligatures w14:val="none"/>
        </w:rPr>
        <w:t>1kg Granny Smith apples</w:t>
      </w:r>
    </w:p>
    <w:p w14:paraId="2081212D" w14:textId="77777777" w:rsidR="00E43F29" w:rsidRPr="00E43F29" w:rsidRDefault="00E43F29" w:rsidP="00E43F29">
      <w:pPr>
        <w:numPr>
          <w:ilvl w:val="0"/>
          <w:numId w:val="1"/>
        </w:numPr>
        <w:shd w:val="clear" w:color="auto" w:fill="FFFFFF"/>
        <w:spacing w:after="0" w:line="240" w:lineRule="auto"/>
        <w:rPr>
          <w:rFonts w:ascii="Arial" w:eastAsia="Times New Roman" w:hAnsi="Arial" w:cs="Arial"/>
          <w:color w:val="786855"/>
          <w:kern w:val="0"/>
          <w:sz w:val="24"/>
          <w:szCs w:val="24"/>
          <w:lang w:eastAsia="en-AU"/>
          <w14:ligatures w14:val="none"/>
        </w:rPr>
      </w:pPr>
      <w:r w:rsidRPr="00E43F29">
        <w:rPr>
          <w:rFonts w:ascii="Arial" w:eastAsia="Times New Roman" w:hAnsi="Arial" w:cs="Arial"/>
          <w:color w:val="786855"/>
          <w:kern w:val="0"/>
          <w:sz w:val="24"/>
          <w:szCs w:val="24"/>
          <w:lang w:eastAsia="en-AU"/>
          <w14:ligatures w14:val="none"/>
        </w:rPr>
        <w:t>2 tablespoons brown sugar</w:t>
      </w:r>
    </w:p>
    <w:p w14:paraId="14E27D96" w14:textId="77777777" w:rsidR="00E43F29" w:rsidRPr="00E43F29" w:rsidRDefault="00E43F29" w:rsidP="00E43F29">
      <w:pPr>
        <w:numPr>
          <w:ilvl w:val="0"/>
          <w:numId w:val="1"/>
        </w:numPr>
        <w:shd w:val="clear" w:color="auto" w:fill="FFFFFF"/>
        <w:spacing w:after="0" w:line="240" w:lineRule="auto"/>
        <w:rPr>
          <w:rFonts w:ascii="Arial" w:eastAsia="Times New Roman" w:hAnsi="Arial" w:cs="Arial"/>
          <w:color w:val="786855"/>
          <w:kern w:val="0"/>
          <w:sz w:val="24"/>
          <w:szCs w:val="24"/>
          <w:lang w:eastAsia="en-AU"/>
          <w14:ligatures w14:val="none"/>
        </w:rPr>
      </w:pPr>
      <w:r w:rsidRPr="00E43F29">
        <w:rPr>
          <w:rFonts w:ascii="Arial" w:eastAsia="Times New Roman" w:hAnsi="Arial" w:cs="Arial"/>
          <w:color w:val="786855"/>
          <w:kern w:val="0"/>
          <w:sz w:val="24"/>
          <w:szCs w:val="24"/>
          <w:lang w:eastAsia="en-AU"/>
          <w14:ligatures w14:val="none"/>
        </w:rPr>
        <w:t>1 1/2 teaspoons cardamom</w:t>
      </w:r>
    </w:p>
    <w:p w14:paraId="4FF8ACD9" w14:textId="77777777" w:rsidR="00E43F29" w:rsidRPr="00E43F29" w:rsidRDefault="00E43F29" w:rsidP="00E43F29">
      <w:pPr>
        <w:shd w:val="clear" w:color="auto" w:fill="FFFFFF"/>
        <w:spacing w:before="100" w:beforeAutospacing="1" w:after="100" w:afterAutospacing="1" w:line="240" w:lineRule="auto"/>
        <w:ind w:left="720"/>
        <w:outlineLvl w:val="3"/>
        <w:rPr>
          <w:rFonts w:ascii="Arial" w:eastAsia="Times New Roman" w:hAnsi="Arial" w:cs="Arial"/>
          <w:caps/>
          <w:color w:val="786855"/>
          <w:kern w:val="0"/>
          <w:sz w:val="24"/>
          <w:szCs w:val="24"/>
          <w:lang w:eastAsia="en-AU"/>
          <w14:ligatures w14:val="none"/>
        </w:rPr>
      </w:pPr>
      <w:r w:rsidRPr="00E43F29">
        <w:rPr>
          <w:rFonts w:ascii="Arial" w:eastAsia="Times New Roman" w:hAnsi="Arial" w:cs="Arial"/>
          <w:caps/>
          <w:color w:val="786855"/>
          <w:kern w:val="0"/>
          <w:sz w:val="24"/>
          <w:szCs w:val="24"/>
          <w:lang w:eastAsia="en-AU"/>
          <w14:ligatures w14:val="none"/>
        </w:rPr>
        <w:t>CRUMBLE TOPPING</w:t>
      </w:r>
    </w:p>
    <w:p w14:paraId="120BD401" w14:textId="77777777" w:rsidR="00E43F29" w:rsidRPr="00E43F29" w:rsidRDefault="00E43F29" w:rsidP="00E43F29">
      <w:pPr>
        <w:numPr>
          <w:ilvl w:val="0"/>
          <w:numId w:val="1"/>
        </w:numPr>
        <w:shd w:val="clear" w:color="auto" w:fill="FFFFFF"/>
        <w:spacing w:after="0" w:line="240" w:lineRule="auto"/>
        <w:rPr>
          <w:rFonts w:ascii="Arial" w:eastAsia="Times New Roman" w:hAnsi="Arial" w:cs="Arial"/>
          <w:color w:val="786855"/>
          <w:kern w:val="0"/>
          <w:sz w:val="24"/>
          <w:szCs w:val="24"/>
          <w:lang w:eastAsia="en-AU"/>
          <w14:ligatures w14:val="none"/>
        </w:rPr>
      </w:pPr>
      <w:r w:rsidRPr="00E43F29">
        <w:rPr>
          <w:rFonts w:ascii="Arial" w:eastAsia="Times New Roman" w:hAnsi="Arial" w:cs="Arial"/>
          <w:color w:val="786855"/>
          <w:kern w:val="0"/>
          <w:sz w:val="24"/>
          <w:szCs w:val="24"/>
          <w:lang w:eastAsia="en-AU"/>
          <w14:ligatures w14:val="none"/>
        </w:rPr>
        <w:t>250g plain flour</w:t>
      </w:r>
    </w:p>
    <w:p w14:paraId="6AD0F5AA" w14:textId="77777777" w:rsidR="00E43F29" w:rsidRPr="00E43F29" w:rsidRDefault="00E43F29" w:rsidP="00E43F29">
      <w:pPr>
        <w:numPr>
          <w:ilvl w:val="0"/>
          <w:numId w:val="1"/>
        </w:numPr>
        <w:shd w:val="clear" w:color="auto" w:fill="FFFFFF"/>
        <w:spacing w:after="0" w:line="240" w:lineRule="auto"/>
        <w:rPr>
          <w:rFonts w:ascii="Arial" w:eastAsia="Times New Roman" w:hAnsi="Arial" w:cs="Arial"/>
          <w:color w:val="786855"/>
          <w:kern w:val="0"/>
          <w:sz w:val="24"/>
          <w:szCs w:val="24"/>
          <w:lang w:eastAsia="en-AU"/>
          <w14:ligatures w14:val="none"/>
        </w:rPr>
      </w:pPr>
      <w:r w:rsidRPr="00E43F29">
        <w:rPr>
          <w:rFonts w:ascii="Arial" w:eastAsia="Times New Roman" w:hAnsi="Arial" w:cs="Arial"/>
          <w:color w:val="786855"/>
          <w:kern w:val="0"/>
          <w:sz w:val="24"/>
          <w:szCs w:val="24"/>
          <w:lang w:eastAsia="en-AU"/>
          <w14:ligatures w14:val="none"/>
        </w:rPr>
        <w:t xml:space="preserve">80g rolled </w:t>
      </w:r>
      <w:proofErr w:type="gramStart"/>
      <w:r w:rsidRPr="00E43F29">
        <w:rPr>
          <w:rFonts w:ascii="Arial" w:eastAsia="Times New Roman" w:hAnsi="Arial" w:cs="Arial"/>
          <w:color w:val="786855"/>
          <w:kern w:val="0"/>
          <w:sz w:val="24"/>
          <w:szCs w:val="24"/>
          <w:lang w:eastAsia="en-AU"/>
          <w14:ligatures w14:val="none"/>
        </w:rPr>
        <w:t>oats</w:t>
      </w:r>
      <w:proofErr w:type="gramEnd"/>
    </w:p>
    <w:p w14:paraId="6D6D69A6" w14:textId="77777777" w:rsidR="00E43F29" w:rsidRPr="00E43F29" w:rsidRDefault="00E43F29" w:rsidP="00E43F29">
      <w:pPr>
        <w:numPr>
          <w:ilvl w:val="0"/>
          <w:numId w:val="1"/>
        </w:numPr>
        <w:shd w:val="clear" w:color="auto" w:fill="FFFFFF"/>
        <w:spacing w:after="0" w:line="240" w:lineRule="auto"/>
        <w:rPr>
          <w:rFonts w:ascii="Arial" w:eastAsia="Times New Roman" w:hAnsi="Arial" w:cs="Arial"/>
          <w:color w:val="786855"/>
          <w:kern w:val="0"/>
          <w:sz w:val="24"/>
          <w:szCs w:val="24"/>
          <w:lang w:eastAsia="en-AU"/>
          <w14:ligatures w14:val="none"/>
        </w:rPr>
      </w:pPr>
      <w:r w:rsidRPr="00E43F29">
        <w:rPr>
          <w:rFonts w:ascii="Arial" w:eastAsia="Times New Roman" w:hAnsi="Arial" w:cs="Arial"/>
          <w:color w:val="786855"/>
          <w:kern w:val="0"/>
          <w:sz w:val="24"/>
          <w:szCs w:val="24"/>
          <w:lang w:eastAsia="en-AU"/>
          <w14:ligatures w14:val="none"/>
        </w:rPr>
        <w:t xml:space="preserve">125g unsalted butter, </w:t>
      </w:r>
      <w:proofErr w:type="gramStart"/>
      <w:r w:rsidRPr="00E43F29">
        <w:rPr>
          <w:rFonts w:ascii="Arial" w:eastAsia="Times New Roman" w:hAnsi="Arial" w:cs="Arial"/>
          <w:color w:val="786855"/>
          <w:kern w:val="0"/>
          <w:sz w:val="24"/>
          <w:szCs w:val="24"/>
          <w:lang w:eastAsia="en-AU"/>
          <w14:ligatures w14:val="none"/>
        </w:rPr>
        <w:t>cubed</w:t>
      </w:r>
      <w:proofErr w:type="gramEnd"/>
    </w:p>
    <w:p w14:paraId="197AFEEA" w14:textId="77777777" w:rsidR="00E43F29" w:rsidRPr="00E43F29" w:rsidRDefault="00E43F29" w:rsidP="00E43F29">
      <w:pPr>
        <w:numPr>
          <w:ilvl w:val="0"/>
          <w:numId w:val="1"/>
        </w:numPr>
        <w:shd w:val="clear" w:color="auto" w:fill="FFFFFF"/>
        <w:spacing w:after="0" w:line="240" w:lineRule="auto"/>
        <w:rPr>
          <w:rFonts w:ascii="Arial" w:eastAsia="Times New Roman" w:hAnsi="Arial" w:cs="Arial"/>
          <w:color w:val="786855"/>
          <w:kern w:val="0"/>
          <w:sz w:val="24"/>
          <w:szCs w:val="24"/>
          <w:lang w:eastAsia="en-AU"/>
          <w14:ligatures w14:val="none"/>
        </w:rPr>
      </w:pPr>
      <w:r w:rsidRPr="00E43F29">
        <w:rPr>
          <w:rFonts w:ascii="Arial" w:eastAsia="Times New Roman" w:hAnsi="Arial" w:cs="Arial"/>
          <w:color w:val="786855"/>
          <w:kern w:val="0"/>
          <w:sz w:val="24"/>
          <w:szCs w:val="24"/>
          <w:lang w:eastAsia="en-AU"/>
          <w14:ligatures w14:val="none"/>
        </w:rPr>
        <w:t>150g brown sugar</w:t>
      </w:r>
    </w:p>
    <w:p w14:paraId="1E92295B" w14:textId="77777777" w:rsidR="00E43F29" w:rsidRPr="00E43F29" w:rsidRDefault="00E43F29" w:rsidP="00E43F29">
      <w:pPr>
        <w:shd w:val="clear" w:color="auto" w:fill="FFFFFF"/>
        <w:spacing w:before="100" w:beforeAutospacing="1" w:after="100" w:afterAutospacing="1" w:line="240" w:lineRule="auto"/>
        <w:outlineLvl w:val="3"/>
        <w:rPr>
          <w:rFonts w:ascii="Arial" w:eastAsia="Times New Roman" w:hAnsi="Arial" w:cs="Arial"/>
          <w:caps/>
          <w:color w:val="00A79D"/>
          <w:kern w:val="0"/>
          <w:sz w:val="24"/>
          <w:szCs w:val="24"/>
          <w:lang w:eastAsia="en-AU"/>
          <w14:ligatures w14:val="none"/>
        </w:rPr>
      </w:pPr>
      <w:r w:rsidRPr="00E43F29">
        <w:rPr>
          <w:rFonts w:ascii="Arial" w:eastAsia="Times New Roman" w:hAnsi="Arial" w:cs="Arial"/>
          <w:caps/>
          <w:color w:val="00A79D"/>
          <w:kern w:val="0"/>
          <w:sz w:val="24"/>
          <w:szCs w:val="24"/>
          <w:lang w:eastAsia="en-AU"/>
          <w14:ligatures w14:val="none"/>
        </w:rPr>
        <w:t>DIRECTIONS</w:t>
      </w:r>
    </w:p>
    <w:p w14:paraId="6849536F" w14:textId="63457CD7" w:rsidR="00E43F29" w:rsidRPr="00E43F29" w:rsidRDefault="00E43F29" w:rsidP="00E43F29">
      <w:pPr>
        <w:shd w:val="clear" w:color="auto" w:fill="FFFFFF"/>
        <w:spacing w:before="100" w:beforeAutospacing="1" w:after="100" w:afterAutospacing="1" w:line="240" w:lineRule="auto"/>
        <w:rPr>
          <w:rFonts w:ascii="inherit" w:eastAsia="Times New Roman" w:hAnsi="inherit" w:cs="Arial"/>
          <w:color w:val="786855"/>
          <w:kern w:val="0"/>
          <w:sz w:val="24"/>
          <w:szCs w:val="24"/>
          <w:lang w:eastAsia="en-AU"/>
          <w14:ligatures w14:val="none"/>
        </w:rPr>
      </w:pPr>
      <w:r w:rsidRPr="00E43F29">
        <w:rPr>
          <w:rFonts w:ascii="inherit" w:eastAsia="Times New Roman" w:hAnsi="inherit" w:cs="Arial"/>
          <w:color w:val="786855"/>
          <w:kern w:val="0"/>
          <w:sz w:val="24"/>
          <w:szCs w:val="24"/>
          <w:lang w:eastAsia="en-AU"/>
          <w14:ligatures w14:val="none"/>
        </w:rPr>
        <w:t xml:space="preserve">Zest two blood oranges and set aside the zest. Juice the two blood oranges you have zested </w:t>
      </w:r>
      <w:proofErr w:type="gramStart"/>
      <w:r w:rsidRPr="00E43F29">
        <w:rPr>
          <w:rFonts w:ascii="inherit" w:eastAsia="Times New Roman" w:hAnsi="inherit" w:cs="Arial"/>
          <w:color w:val="786855"/>
          <w:kern w:val="0"/>
          <w:sz w:val="24"/>
          <w:szCs w:val="24"/>
          <w:lang w:eastAsia="en-AU"/>
          <w14:ligatures w14:val="none"/>
        </w:rPr>
        <w:t>and also</w:t>
      </w:r>
      <w:proofErr w:type="gramEnd"/>
      <w:r w:rsidRPr="00E43F29">
        <w:rPr>
          <w:rFonts w:ascii="inherit" w:eastAsia="Times New Roman" w:hAnsi="inherit" w:cs="Arial"/>
          <w:color w:val="786855"/>
          <w:kern w:val="0"/>
          <w:sz w:val="24"/>
          <w:szCs w:val="24"/>
          <w:lang w:eastAsia="en-AU"/>
          <w14:ligatures w14:val="none"/>
        </w:rPr>
        <w:t xml:space="preserve"> add the juice of two more blood oranges. For the final blood </w:t>
      </w:r>
      <w:proofErr w:type="gramStart"/>
      <w:r w:rsidRPr="00E43F29">
        <w:rPr>
          <w:rFonts w:ascii="inherit" w:eastAsia="Times New Roman" w:hAnsi="inherit" w:cs="Arial"/>
          <w:color w:val="786855"/>
          <w:kern w:val="0"/>
          <w:sz w:val="24"/>
          <w:szCs w:val="24"/>
          <w:lang w:eastAsia="en-AU"/>
          <w14:ligatures w14:val="none"/>
        </w:rPr>
        <w:t>orange</w:t>
      </w:r>
      <w:proofErr w:type="gramEnd"/>
      <w:r w:rsidRPr="00E43F29">
        <w:rPr>
          <w:rFonts w:ascii="inherit" w:eastAsia="Times New Roman" w:hAnsi="inherit" w:cs="Arial"/>
          <w:color w:val="786855"/>
          <w:kern w:val="0"/>
          <w:sz w:val="24"/>
          <w:szCs w:val="24"/>
          <w:lang w:eastAsia="en-AU"/>
          <w14:ligatures w14:val="none"/>
        </w:rPr>
        <w:t xml:space="preserve"> you will want to segment it and set it aside</w:t>
      </w:r>
    </w:p>
    <w:p w14:paraId="6012BF2F" w14:textId="77777777" w:rsidR="00E43F29" w:rsidRPr="00E43F29" w:rsidRDefault="00E43F29" w:rsidP="00E43F29">
      <w:pPr>
        <w:shd w:val="clear" w:color="auto" w:fill="FFFFFF"/>
        <w:spacing w:before="100" w:beforeAutospacing="1" w:after="100" w:afterAutospacing="1" w:line="240" w:lineRule="auto"/>
        <w:rPr>
          <w:rFonts w:ascii="inherit" w:eastAsia="Times New Roman" w:hAnsi="inherit" w:cs="Arial"/>
          <w:color w:val="786855"/>
          <w:kern w:val="0"/>
          <w:sz w:val="24"/>
          <w:szCs w:val="24"/>
          <w:lang w:eastAsia="en-AU"/>
          <w14:ligatures w14:val="none"/>
        </w:rPr>
      </w:pPr>
      <w:r w:rsidRPr="00E43F29">
        <w:rPr>
          <w:rFonts w:ascii="inherit" w:eastAsia="Times New Roman" w:hAnsi="inherit" w:cs="Arial"/>
          <w:color w:val="786855"/>
          <w:kern w:val="0"/>
          <w:sz w:val="24"/>
          <w:szCs w:val="24"/>
          <w:lang w:eastAsia="en-AU"/>
          <w14:ligatures w14:val="none"/>
        </w:rPr>
        <w:t>In a large frypan, combine coconut oil and the blood orange juice and heat over medium/low heat until coconut oil has melted. Add the apples and cook gently for 5 minutes until softened. Add the sugar and cardamom to the pan and cook for a further 2 minutes. Transfer the filling to a baking dish and top with blood orange segments. set aside.</w:t>
      </w:r>
    </w:p>
    <w:p w14:paraId="4A3D6390" w14:textId="77777777" w:rsidR="00E43F29" w:rsidRPr="00E43F29" w:rsidRDefault="00E43F29" w:rsidP="00E43F29">
      <w:pPr>
        <w:shd w:val="clear" w:color="auto" w:fill="FFFFFF"/>
        <w:spacing w:before="100" w:beforeAutospacing="1" w:after="100" w:afterAutospacing="1" w:line="240" w:lineRule="auto"/>
        <w:rPr>
          <w:rFonts w:ascii="inherit" w:eastAsia="Times New Roman" w:hAnsi="inherit" w:cs="Arial"/>
          <w:color w:val="786855"/>
          <w:kern w:val="0"/>
          <w:sz w:val="24"/>
          <w:szCs w:val="24"/>
          <w:lang w:eastAsia="en-AU"/>
          <w14:ligatures w14:val="none"/>
        </w:rPr>
      </w:pPr>
      <w:r w:rsidRPr="00E43F29">
        <w:rPr>
          <w:rFonts w:ascii="inherit" w:eastAsia="Times New Roman" w:hAnsi="inherit" w:cs="Arial"/>
          <w:color w:val="786855"/>
          <w:kern w:val="0"/>
          <w:sz w:val="24"/>
          <w:szCs w:val="24"/>
          <w:lang w:eastAsia="en-AU"/>
          <w14:ligatures w14:val="none"/>
        </w:rPr>
        <w:t xml:space="preserve">To make the crumble combine the flour, oats, brown </w:t>
      </w:r>
      <w:proofErr w:type="gramStart"/>
      <w:r w:rsidRPr="00E43F29">
        <w:rPr>
          <w:rFonts w:ascii="inherit" w:eastAsia="Times New Roman" w:hAnsi="inherit" w:cs="Arial"/>
          <w:color w:val="786855"/>
          <w:kern w:val="0"/>
          <w:sz w:val="24"/>
          <w:szCs w:val="24"/>
          <w:lang w:eastAsia="en-AU"/>
          <w14:ligatures w14:val="none"/>
        </w:rPr>
        <w:t>sugar</w:t>
      </w:r>
      <w:proofErr w:type="gramEnd"/>
      <w:r w:rsidRPr="00E43F29">
        <w:rPr>
          <w:rFonts w:ascii="inherit" w:eastAsia="Times New Roman" w:hAnsi="inherit" w:cs="Arial"/>
          <w:color w:val="786855"/>
          <w:kern w:val="0"/>
          <w:sz w:val="24"/>
          <w:szCs w:val="24"/>
          <w:lang w:eastAsia="en-AU"/>
          <w14:ligatures w14:val="none"/>
        </w:rPr>
        <w:t xml:space="preserve"> and blood orange zest in a large bowl and mix until well combined. Add the butter and rub it in with your fingertips until the mixture resembles coarse breadcrumbs. Sprinkle the crumble topping evenly on top. There is enough crumble mixture to have a thick layer on one crumble or a thinner layer on two crumbles. You can freeze any leftover crumble mix until you have enough fruit to make another one.</w:t>
      </w:r>
    </w:p>
    <w:p w14:paraId="30215DF6" w14:textId="77777777" w:rsidR="00E43F29" w:rsidRPr="00E43F29" w:rsidRDefault="00E43F29" w:rsidP="00E43F29">
      <w:pPr>
        <w:shd w:val="clear" w:color="auto" w:fill="FFFFFF"/>
        <w:spacing w:before="100" w:beforeAutospacing="1" w:after="100" w:afterAutospacing="1" w:line="240" w:lineRule="auto"/>
        <w:rPr>
          <w:rFonts w:ascii="inherit" w:eastAsia="Times New Roman" w:hAnsi="inherit" w:cs="Arial"/>
          <w:color w:val="786855"/>
          <w:kern w:val="0"/>
          <w:sz w:val="24"/>
          <w:szCs w:val="24"/>
          <w:lang w:eastAsia="en-AU"/>
          <w14:ligatures w14:val="none"/>
        </w:rPr>
      </w:pPr>
      <w:r w:rsidRPr="00E43F29">
        <w:rPr>
          <w:rFonts w:ascii="inherit" w:eastAsia="Times New Roman" w:hAnsi="inherit" w:cs="Arial"/>
          <w:color w:val="786855"/>
          <w:kern w:val="0"/>
          <w:sz w:val="24"/>
          <w:szCs w:val="24"/>
          <w:lang w:eastAsia="en-AU"/>
          <w14:ligatures w14:val="none"/>
        </w:rPr>
        <w:t>When ready to cook, preheat oven to 180°C and cook for 30 minutes or until the crumble topping is golden. Serve warm with thick cream or ice cream.</w:t>
      </w:r>
    </w:p>
    <w:p w14:paraId="5BF7CC10" w14:textId="77777777" w:rsidR="00C25EB4" w:rsidRDefault="00C25EB4"/>
    <w:sectPr w:rsidR="00C25EB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AA572" w14:textId="77777777" w:rsidR="00437FF5" w:rsidRDefault="00437FF5" w:rsidP="00E43F29">
      <w:pPr>
        <w:spacing w:after="0" w:line="240" w:lineRule="auto"/>
      </w:pPr>
      <w:r>
        <w:separator/>
      </w:r>
    </w:p>
  </w:endnote>
  <w:endnote w:type="continuationSeparator" w:id="0">
    <w:p w14:paraId="5DC1AA0A" w14:textId="77777777" w:rsidR="00437FF5" w:rsidRDefault="00437FF5" w:rsidP="00E43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3FF4" w14:textId="34AB37A6" w:rsidR="00E43F29" w:rsidRDefault="00E43F29">
    <w:pPr>
      <w:pStyle w:val="Footer"/>
    </w:pPr>
    <w:r>
      <w:t>h</w:t>
    </w:r>
    <w:r w:rsidRPr="00E43F29">
      <w:t>ttps://chewtown.com/2020/08/blood-orange-and-apple-crumble/</w:t>
    </w:r>
  </w:p>
  <w:p w14:paraId="4B84D121" w14:textId="77777777" w:rsidR="00E43F29" w:rsidRDefault="00E43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3565" w14:textId="77777777" w:rsidR="00437FF5" w:rsidRDefault="00437FF5" w:rsidP="00E43F29">
      <w:pPr>
        <w:spacing w:after="0" w:line="240" w:lineRule="auto"/>
      </w:pPr>
      <w:r>
        <w:separator/>
      </w:r>
    </w:p>
  </w:footnote>
  <w:footnote w:type="continuationSeparator" w:id="0">
    <w:p w14:paraId="1BE30B28" w14:textId="77777777" w:rsidR="00437FF5" w:rsidRDefault="00437FF5" w:rsidP="00E43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D3125"/>
    <w:multiLevelType w:val="multilevel"/>
    <w:tmpl w:val="1E58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18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3F29"/>
    <w:rsid w:val="001F5FE2"/>
    <w:rsid w:val="00437FF5"/>
    <w:rsid w:val="00C25EB4"/>
    <w:rsid w:val="00C83C8E"/>
    <w:rsid w:val="00E43F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CA7C"/>
  <w15:chartTrackingRefBased/>
  <w15:docId w15:val="{79BA2FA7-2426-4DAA-AED0-8B5428B8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4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4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F29"/>
    <w:rPr>
      <w:rFonts w:eastAsiaTheme="majorEastAsia" w:cstheme="majorBidi"/>
      <w:color w:val="272727" w:themeColor="text1" w:themeTint="D8"/>
    </w:rPr>
  </w:style>
  <w:style w:type="paragraph" w:styleId="Title">
    <w:name w:val="Title"/>
    <w:basedOn w:val="Normal"/>
    <w:next w:val="Normal"/>
    <w:link w:val="TitleChar"/>
    <w:uiPriority w:val="10"/>
    <w:qFormat/>
    <w:rsid w:val="00E4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F29"/>
    <w:pPr>
      <w:spacing w:before="160"/>
      <w:jc w:val="center"/>
    </w:pPr>
    <w:rPr>
      <w:i/>
      <w:iCs/>
      <w:color w:val="404040" w:themeColor="text1" w:themeTint="BF"/>
    </w:rPr>
  </w:style>
  <w:style w:type="character" w:customStyle="1" w:styleId="QuoteChar">
    <w:name w:val="Quote Char"/>
    <w:basedOn w:val="DefaultParagraphFont"/>
    <w:link w:val="Quote"/>
    <w:uiPriority w:val="29"/>
    <w:rsid w:val="00E43F29"/>
    <w:rPr>
      <w:i/>
      <w:iCs/>
      <w:color w:val="404040" w:themeColor="text1" w:themeTint="BF"/>
    </w:rPr>
  </w:style>
  <w:style w:type="paragraph" w:styleId="ListParagraph">
    <w:name w:val="List Paragraph"/>
    <w:basedOn w:val="Normal"/>
    <w:uiPriority w:val="34"/>
    <w:qFormat/>
    <w:rsid w:val="00E43F29"/>
    <w:pPr>
      <w:ind w:left="720"/>
      <w:contextualSpacing/>
    </w:pPr>
  </w:style>
  <w:style w:type="character" w:styleId="IntenseEmphasis">
    <w:name w:val="Intense Emphasis"/>
    <w:basedOn w:val="DefaultParagraphFont"/>
    <w:uiPriority w:val="21"/>
    <w:qFormat/>
    <w:rsid w:val="00E43F29"/>
    <w:rPr>
      <w:i/>
      <w:iCs/>
      <w:color w:val="0F4761" w:themeColor="accent1" w:themeShade="BF"/>
    </w:rPr>
  </w:style>
  <w:style w:type="paragraph" w:styleId="IntenseQuote">
    <w:name w:val="Intense Quote"/>
    <w:basedOn w:val="Normal"/>
    <w:next w:val="Normal"/>
    <w:link w:val="IntenseQuoteChar"/>
    <w:uiPriority w:val="30"/>
    <w:qFormat/>
    <w:rsid w:val="00E4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F29"/>
    <w:rPr>
      <w:i/>
      <w:iCs/>
      <w:color w:val="0F4761" w:themeColor="accent1" w:themeShade="BF"/>
    </w:rPr>
  </w:style>
  <w:style w:type="character" w:styleId="IntenseReference">
    <w:name w:val="Intense Reference"/>
    <w:basedOn w:val="DefaultParagraphFont"/>
    <w:uiPriority w:val="32"/>
    <w:qFormat/>
    <w:rsid w:val="00E43F29"/>
    <w:rPr>
      <w:b/>
      <w:bCs/>
      <w:smallCaps/>
      <w:color w:val="0F4761" w:themeColor="accent1" w:themeShade="BF"/>
      <w:spacing w:val="5"/>
    </w:rPr>
  </w:style>
  <w:style w:type="paragraph" w:styleId="NormalWeb">
    <w:name w:val="Normal (Web)"/>
    <w:basedOn w:val="Normal"/>
    <w:uiPriority w:val="99"/>
    <w:semiHidden/>
    <w:unhideWhenUsed/>
    <w:rsid w:val="00E43F29"/>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Hyperlink">
    <w:name w:val="Hyperlink"/>
    <w:basedOn w:val="DefaultParagraphFont"/>
    <w:uiPriority w:val="99"/>
    <w:semiHidden/>
    <w:unhideWhenUsed/>
    <w:rsid w:val="00E43F29"/>
    <w:rPr>
      <w:color w:val="0000FF"/>
      <w:u w:val="single"/>
    </w:rPr>
  </w:style>
  <w:style w:type="paragraph" w:styleId="Header">
    <w:name w:val="header"/>
    <w:basedOn w:val="Normal"/>
    <w:link w:val="HeaderChar"/>
    <w:uiPriority w:val="99"/>
    <w:unhideWhenUsed/>
    <w:rsid w:val="00E4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F29"/>
  </w:style>
  <w:style w:type="paragraph" w:styleId="Footer">
    <w:name w:val="footer"/>
    <w:basedOn w:val="Normal"/>
    <w:link w:val="FooterChar"/>
    <w:uiPriority w:val="99"/>
    <w:unhideWhenUsed/>
    <w:rsid w:val="00E4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45178">
      <w:bodyDiv w:val="1"/>
      <w:marLeft w:val="0"/>
      <w:marRight w:val="0"/>
      <w:marTop w:val="0"/>
      <w:marBottom w:val="0"/>
      <w:divBdr>
        <w:top w:val="none" w:sz="0" w:space="0" w:color="auto"/>
        <w:left w:val="none" w:sz="0" w:space="0" w:color="auto"/>
        <w:bottom w:val="none" w:sz="0" w:space="0" w:color="auto"/>
        <w:right w:val="none" w:sz="0" w:space="0" w:color="auto"/>
      </w:divBdr>
      <w:divsChild>
        <w:div w:id="1736077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2</cp:revision>
  <cp:lastPrinted>2024-05-29T10:56:00Z</cp:lastPrinted>
  <dcterms:created xsi:type="dcterms:W3CDTF">2024-05-29T06:17:00Z</dcterms:created>
  <dcterms:modified xsi:type="dcterms:W3CDTF">2024-05-29T10:56:00Z</dcterms:modified>
</cp:coreProperties>
</file>